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E4" w:rsidRDefault="005A5CE4" w:rsidP="00745ABF">
      <w:pPr>
        <w:jc w:val="center"/>
      </w:pPr>
    </w:p>
    <w:p w:rsidR="0028022D" w:rsidRDefault="0028022D" w:rsidP="00AF7B9E">
      <w:pPr>
        <w:jc w:val="center"/>
        <w:rPr>
          <w:b/>
          <w:sz w:val="28"/>
          <w:szCs w:val="28"/>
        </w:rPr>
      </w:pPr>
    </w:p>
    <w:p w:rsidR="00AF7B9E" w:rsidRPr="00AF7B9E" w:rsidRDefault="00AF7B9E" w:rsidP="00AF7B9E">
      <w:pPr>
        <w:jc w:val="center"/>
        <w:rPr>
          <w:b/>
          <w:sz w:val="28"/>
          <w:szCs w:val="28"/>
        </w:rPr>
      </w:pPr>
      <w:r w:rsidRPr="00AF7B9E">
        <w:rPr>
          <w:b/>
          <w:sz w:val="28"/>
          <w:szCs w:val="28"/>
        </w:rPr>
        <w:t>РОССИЙСКАЯ ФЕДЕРАЦИЯ</w:t>
      </w:r>
    </w:p>
    <w:p w:rsidR="00AF7B9E" w:rsidRPr="00AF7B9E" w:rsidRDefault="00AF7B9E" w:rsidP="00AF7B9E">
      <w:pPr>
        <w:jc w:val="center"/>
        <w:rPr>
          <w:b/>
          <w:sz w:val="28"/>
          <w:szCs w:val="28"/>
        </w:rPr>
      </w:pPr>
      <w:r w:rsidRPr="00AF7B9E">
        <w:rPr>
          <w:b/>
          <w:sz w:val="28"/>
          <w:szCs w:val="28"/>
        </w:rPr>
        <w:t>РОСТОВСКАЯ ОБЛАСТЬ  АЗОВСКИЙ РАЙОН</w:t>
      </w:r>
    </w:p>
    <w:p w:rsidR="00AF7B9E" w:rsidRPr="00AF7B9E" w:rsidRDefault="00AF7B9E" w:rsidP="00AF7B9E">
      <w:pPr>
        <w:jc w:val="center"/>
        <w:rPr>
          <w:b/>
          <w:sz w:val="28"/>
          <w:szCs w:val="28"/>
        </w:rPr>
      </w:pPr>
      <w:r w:rsidRPr="00AF7B9E">
        <w:rPr>
          <w:b/>
          <w:sz w:val="28"/>
          <w:szCs w:val="28"/>
        </w:rPr>
        <w:t xml:space="preserve">АДМИНИСТРАЦИЯ </w:t>
      </w:r>
    </w:p>
    <w:p w:rsidR="00AF7B9E" w:rsidRPr="00AF7B9E" w:rsidRDefault="00AF7B9E" w:rsidP="00AF7B9E">
      <w:pPr>
        <w:jc w:val="center"/>
        <w:rPr>
          <w:b/>
          <w:sz w:val="28"/>
          <w:szCs w:val="28"/>
        </w:rPr>
      </w:pPr>
      <w:r w:rsidRPr="00AF7B9E">
        <w:rPr>
          <w:b/>
          <w:sz w:val="28"/>
          <w:szCs w:val="28"/>
        </w:rPr>
        <w:t>РОГОЖКИНСКОГО СЕЛЬСКОГО ПОСЕЛЕНИЯ</w:t>
      </w:r>
    </w:p>
    <w:p w:rsidR="00AF7B9E" w:rsidRPr="00AF7B9E" w:rsidRDefault="00AF7B9E" w:rsidP="00AF7B9E">
      <w:pPr>
        <w:jc w:val="center"/>
        <w:rPr>
          <w:b/>
          <w:sz w:val="28"/>
          <w:szCs w:val="28"/>
        </w:rPr>
      </w:pPr>
    </w:p>
    <w:p w:rsidR="00AF7B9E" w:rsidRPr="00AF7B9E" w:rsidRDefault="00AF7B9E" w:rsidP="00AF7B9E">
      <w:pPr>
        <w:jc w:val="center"/>
        <w:rPr>
          <w:sz w:val="28"/>
          <w:szCs w:val="28"/>
        </w:rPr>
      </w:pPr>
    </w:p>
    <w:p w:rsidR="00AF7B9E" w:rsidRPr="00AF7B9E" w:rsidRDefault="00AF7B9E" w:rsidP="00AF7B9E">
      <w:pPr>
        <w:jc w:val="center"/>
        <w:rPr>
          <w:sz w:val="28"/>
          <w:szCs w:val="28"/>
        </w:rPr>
      </w:pPr>
      <w:r w:rsidRPr="00AF7B9E">
        <w:rPr>
          <w:sz w:val="28"/>
          <w:szCs w:val="28"/>
        </w:rPr>
        <w:t>ПОСТАНОВЛЕНИЕ</w:t>
      </w:r>
    </w:p>
    <w:p w:rsidR="00AF7B9E" w:rsidRPr="00AF7B9E" w:rsidRDefault="00AF7B9E" w:rsidP="00AF7B9E">
      <w:pPr>
        <w:jc w:val="center"/>
        <w:rPr>
          <w:sz w:val="28"/>
          <w:szCs w:val="28"/>
        </w:rPr>
      </w:pPr>
    </w:p>
    <w:p w:rsidR="00AF7B9E" w:rsidRDefault="00692E7C" w:rsidP="00AF7B9E">
      <w:pPr>
        <w:jc w:val="center"/>
        <w:rPr>
          <w:sz w:val="28"/>
          <w:szCs w:val="28"/>
        </w:rPr>
      </w:pPr>
      <w:r w:rsidRPr="00692E7C">
        <w:rPr>
          <w:sz w:val="28"/>
          <w:szCs w:val="28"/>
        </w:rPr>
        <w:t xml:space="preserve">21.09.2015 г. </w:t>
      </w:r>
      <w:r w:rsidR="00AF7B9E" w:rsidRPr="00AF7B9E">
        <w:rPr>
          <w:sz w:val="28"/>
          <w:szCs w:val="28"/>
        </w:rPr>
        <w:t xml:space="preserve">                                    № </w:t>
      </w:r>
      <w:r>
        <w:rPr>
          <w:sz w:val="28"/>
          <w:szCs w:val="28"/>
        </w:rPr>
        <w:t>66</w:t>
      </w:r>
      <w:r w:rsidR="00AF7B9E" w:rsidRPr="00AF7B9E">
        <w:rPr>
          <w:sz w:val="28"/>
          <w:szCs w:val="28"/>
        </w:rPr>
        <w:t xml:space="preserve">                                  х. Рогожкино</w:t>
      </w:r>
    </w:p>
    <w:p w:rsidR="00A548BD" w:rsidRDefault="00A548BD" w:rsidP="00A548BD">
      <w:pPr>
        <w:ind w:firstLine="709"/>
        <w:jc w:val="both"/>
        <w:rPr>
          <w:sz w:val="28"/>
          <w:szCs w:val="28"/>
          <w:highlight w:val="yellow"/>
        </w:rPr>
      </w:pPr>
    </w:p>
    <w:p w:rsidR="007D46A2" w:rsidRPr="007D46A2" w:rsidRDefault="007D46A2" w:rsidP="007D46A2">
      <w:pPr>
        <w:suppressAutoHyphens/>
        <w:ind w:right="3685"/>
        <w:rPr>
          <w:kern w:val="2"/>
          <w:sz w:val="28"/>
          <w:szCs w:val="28"/>
        </w:rPr>
      </w:pPr>
      <w:r w:rsidRPr="00D80461">
        <w:rPr>
          <w:kern w:val="2"/>
          <w:sz w:val="28"/>
          <w:szCs w:val="28"/>
        </w:rPr>
        <w:t xml:space="preserve">О внесении изменений в </w:t>
      </w:r>
      <w:r w:rsidRPr="007D46A2">
        <w:rPr>
          <w:kern w:val="2"/>
          <w:sz w:val="28"/>
          <w:szCs w:val="28"/>
        </w:rPr>
        <w:t>Постановление</w:t>
      </w:r>
    </w:p>
    <w:p w:rsidR="00A548BD" w:rsidRPr="007D46A2" w:rsidRDefault="007D46A2" w:rsidP="007D46A2">
      <w:pPr>
        <w:tabs>
          <w:tab w:val="left" w:pos="5245"/>
        </w:tabs>
        <w:ind w:right="4391"/>
        <w:rPr>
          <w:sz w:val="28"/>
          <w:szCs w:val="28"/>
        </w:rPr>
      </w:pPr>
      <w:r w:rsidRPr="007D46A2">
        <w:rPr>
          <w:kern w:val="2"/>
          <w:sz w:val="28"/>
          <w:szCs w:val="28"/>
        </w:rPr>
        <w:t>№ 5</w:t>
      </w:r>
      <w:r w:rsidR="004B5A48">
        <w:rPr>
          <w:kern w:val="2"/>
          <w:sz w:val="28"/>
          <w:szCs w:val="28"/>
        </w:rPr>
        <w:t>9</w:t>
      </w:r>
      <w:r w:rsidRPr="007D46A2">
        <w:rPr>
          <w:kern w:val="2"/>
          <w:sz w:val="28"/>
          <w:szCs w:val="28"/>
        </w:rPr>
        <w:t xml:space="preserve"> от 30.09. 2013 г. </w:t>
      </w:r>
      <w:r w:rsidR="00A548BD" w:rsidRPr="007D46A2">
        <w:rPr>
          <w:sz w:val="28"/>
          <w:szCs w:val="28"/>
        </w:rPr>
        <w:t xml:space="preserve">Об утверждении </w:t>
      </w:r>
      <w:r w:rsidR="00AF7B9E" w:rsidRPr="007D46A2">
        <w:rPr>
          <w:sz w:val="28"/>
          <w:szCs w:val="28"/>
        </w:rPr>
        <w:t>м</w:t>
      </w:r>
      <w:r w:rsidR="00AF7B9E" w:rsidRPr="007D46A2">
        <w:rPr>
          <w:sz w:val="28"/>
          <w:szCs w:val="28"/>
        </w:rPr>
        <w:t>у</w:t>
      </w:r>
      <w:r w:rsidR="00AF7B9E" w:rsidRPr="007D46A2">
        <w:rPr>
          <w:sz w:val="28"/>
          <w:szCs w:val="28"/>
        </w:rPr>
        <w:t>ниципаль</w:t>
      </w:r>
      <w:r w:rsidR="00A548BD" w:rsidRPr="007D46A2">
        <w:rPr>
          <w:sz w:val="28"/>
          <w:szCs w:val="28"/>
        </w:rPr>
        <w:t xml:space="preserve">ной программы </w:t>
      </w:r>
      <w:r w:rsidR="00AF7B9E" w:rsidRPr="007D46A2">
        <w:rPr>
          <w:sz w:val="28"/>
          <w:szCs w:val="28"/>
        </w:rPr>
        <w:t>Рогожкинского сельского поселения</w:t>
      </w:r>
      <w:r w:rsidR="00034199" w:rsidRPr="007D46A2">
        <w:rPr>
          <w:sz w:val="28"/>
          <w:szCs w:val="28"/>
        </w:rPr>
        <w:t xml:space="preserve"> </w:t>
      </w:r>
      <w:r w:rsidR="00A548BD" w:rsidRPr="007D46A2">
        <w:rPr>
          <w:sz w:val="28"/>
          <w:szCs w:val="28"/>
        </w:rPr>
        <w:t xml:space="preserve">«Молодежь </w:t>
      </w:r>
      <w:r w:rsidR="00AF7B9E" w:rsidRPr="007D46A2">
        <w:rPr>
          <w:sz w:val="28"/>
          <w:szCs w:val="28"/>
        </w:rPr>
        <w:t>Рого</w:t>
      </w:r>
      <w:r w:rsidR="00AF7B9E" w:rsidRPr="007D46A2">
        <w:rPr>
          <w:sz w:val="28"/>
          <w:szCs w:val="28"/>
        </w:rPr>
        <w:t>ж</w:t>
      </w:r>
      <w:r w:rsidR="00AF7B9E" w:rsidRPr="007D46A2">
        <w:rPr>
          <w:sz w:val="28"/>
          <w:szCs w:val="28"/>
        </w:rPr>
        <w:t>кинского сельского поселения</w:t>
      </w:r>
      <w:r w:rsidR="00A548BD" w:rsidRPr="007D46A2">
        <w:rPr>
          <w:sz w:val="28"/>
          <w:szCs w:val="28"/>
        </w:rPr>
        <w:t xml:space="preserve">» </w:t>
      </w:r>
    </w:p>
    <w:p w:rsidR="00A548BD" w:rsidRDefault="00A548BD" w:rsidP="00A548BD">
      <w:pPr>
        <w:ind w:firstLine="709"/>
        <w:jc w:val="both"/>
        <w:rPr>
          <w:sz w:val="28"/>
          <w:szCs w:val="28"/>
          <w:highlight w:val="yellow"/>
        </w:rPr>
      </w:pPr>
    </w:p>
    <w:p w:rsidR="00F3581E" w:rsidRDefault="00692E7C" w:rsidP="00F3581E">
      <w:pPr>
        <w:suppressAutoHyphens/>
        <w:autoSpaceDE w:val="0"/>
        <w:autoSpaceDN w:val="0"/>
        <w:adjustRightInd w:val="0"/>
        <w:ind w:firstLine="709"/>
        <w:jc w:val="both"/>
        <w:rPr>
          <w:bCs/>
          <w:kern w:val="2"/>
          <w:sz w:val="28"/>
          <w:szCs w:val="28"/>
        </w:rPr>
      </w:pPr>
      <w:r>
        <w:rPr>
          <w:kern w:val="2"/>
          <w:sz w:val="28"/>
          <w:szCs w:val="28"/>
        </w:rPr>
        <w:t xml:space="preserve">В целях приведения нормативно-правовых актов администрации Рогожкинского сельского поселения в соответствие с действующим законодательством Российской Федерации и Ростовской области, руководствуясь </w:t>
      </w:r>
      <w:r>
        <w:rPr>
          <w:bCs/>
          <w:kern w:val="2"/>
          <w:sz w:val="28"/>
          <w:szCs w:val="28"/>
        </w:rPr>
        <w:t xml:space="preserve">постановлениями администрации Рогожкинского сельского </w:t>
      </w:r>
      <w:proofErr w:type="gramStart"/>
      <w:r>
        <w:rPr>
          <w:bCs/>
          <w:kern w:val="2"/>
          <w:sz w:val="28"/>
          <w:szCs w:val="28"/>
        </w:rPr>
        <w:t>поселения № 63 от 24.08.2015 г. «О внесении изменений в постановление администрации Рогожкинского сельского поселения  от  16.09.2013 г. № 53 «Об утверждении Методических указаний по разработке и реализации муниципальных программ Рогожкинского сельского поселения» и № 64 от 24.08.2015 г. «О внесении изменений в постановление № 50 от 05.09.2013 «Об утверждении Перечня муниципальных  программ Рогожкинского сельского поселения»</w:t>
      </w:r>
      <w:proofErr w:type="gramEnd"/>
    </w:p>
    <w:p w:rsidR="00F3581E" w:rsidRDefault="00F3581E" w:rsidP="00F3581E">
      <w:pPr>
        <w:suppressAutoHyphens/>
        <w:autoSpaceDE w:val="0"/>
        <w:autoSpaceDN w:val="0"/>
        <w:adjustRightInd w:val="0"/>
        <w:ind w:firstLine="709"/>
        <w:jc w:val="both"/>
        <w:rPr>
          <w:bCs/>
          <w:kern w:val="2"/>
          <w:sz w:val="28"/>
          <w:szCs w:val="28"/>
        </w:rPr>
      </w:pPr>
    </w:p>
    <w:p w:rsidR="00F3581E" w:rsidRPr="00D3031B" w:rsidRDefault="00F3581E" w:rsidP="00F3581E">
      <w:pPr>
        <w:suppressAutoHyphens/>
        <w:autoSpaceDE w:val="0"/>
        <w:autoSpaceDN w:val="0"/>
        <w:adjustRightInd w:val="0"/>
        <w:jc w:val="both"/>
        <w:rPr>
          <w:b/>
          <w:kern w:val="2"/>
          <w:sz w:val="28"/>
          <w:szCs w:val="28"/>
        </w:rPr>
      </w:pPr>
      <w:r>
        <w:rPr>
          <w:b/>
          <w:kern w:val="2"/>
          <w:sz w:val="28"/>
          <w:szCs w:val="28"/>
        </w:rPr>
        <w:t>ПОСТАНОВЛЯЮ</w:t>
      </w:r>
      <w:r w:rsidRPr="00D3031B">
        <w:rPr>
          <w:b/>
          <w:kern w:val="2"/>
          <w:sz w:val="28"/>
          <w:szCs w:val="28"/>
        </w:rPr>
        <w:t>:</w:t>
      </w:r>
    </w:p>
    <w:p w:rsidR="00A548BD" w:rsidRDefault="00A548BD" w:rsidP="00F3581E">
      <w:pPr>
        <w:ind w:firstLine="709"/>
        <w:jc w:val="both"/>
        <w:rPr>
          <w:sz w:val="28"/>
          <w:szCs w:val="28"/>
        </w:rPr>
      </w:pPr>
    </w:p>
    <w:p w:rsidR="00A548BD" w:rsidRDefault="00A548BD" w:rsidP="00034199">
      <w:pPr>
        <w:ind w:firstLine="709"/>
        <w:jc w:val="both"/>
        <w:rPr>
          <w:sz w:val="28"/>
          <w:szCs w:val="28"/>
        </w:rPr>
      </w:pPr>
      <w:r>
        <w:rPr>
          <w:sz w:val="28"/>
          <w:szCs w:val="28"/>
        </w:rPr>
        <w:t>1. </w:t>
      </w:r>
      <w:r>
        <w:rPr>
          <w:snapToGrid w:val="0"/>
          <w:sz w:val="28"/>
          <w:szCs w:val="28"/>
        </w:rPr>
        <w:t xml:space="preserve">Утвердить </w:t>
      </w:r>
      <w:r w:rsidR="00AF7B9E">
        <w:rPr>
          <w:sz w:val="28"/>
          <w:szCs w:val="28"/>
        </w:rPr>
        <w:t>муниципаль</w:t>
      </w:r>
      <w:r>
        <w:rPr>
          <w:sz w:val="28"/>
          <w:szCs w:val="28"/>
        </w:rPr>
        <w:t xml:space="preserve">ную программу </w:t>
      </w:r>
      <w:r w:rsidR="00AF7B9E">
        <w:rPr>
          <w:sz w:val="28"/>
          <w:szCs w:val="28"/>
        </w:rPr>
        <w:t>Рогожкинского сельского пос</w:t>
      </w:r>
      <w:r w:rsidR="00AF7B9E">
        <w:rPr>
          <w:sz w:val="28"/>
          <w:szCs w:val="28"/>
        </w:rPr>
        <w:t>е</w:t>
      </w:r>
      <w:r w:rsidR="00AF7B9E">
        <w:rPr>
          <w:sz w:val="28"/>
          <w:szCs w:val="28"/>
        </w:rPr>
        <w:t>ления</w:t>
      </w:r>
      <w:r>
        <w:rPr>
          <w:sz w:val="28"/>
          <w:szCs w:val="28"/>
        </w:rPr>
        <w:t xml:space="preserve"> «</w:t>
      </w:r>
      <w:r w:rsidR="002A1EB5">
        <w:rPr>
          <w:sz w:val="28"/>
          <w:szCs w:val="28"/>
        </w:rPr>
        <w:t>Молодёжь</w:t>
      </w:r>
      <w:r>
        <w:rPr>
          <w:sz w:val="28"/>
          <w:szCs w:val="28"/>
        </w:rPr>
        <w:t xml:space="preserve"> </w:t>
      </w:r>
      <w:r w:rsidR="00AF7B9E">
        <w:rPr>
          <w:sz w:val="28"/>
          <w:szCs w:val="28"/>
        </w:rPr>
        <w:t>Рогожкинского сельского поселения</w:t>
      </w:r>
      <w:r>
        <w:rPr>
          <w:sz w:val="28"/>
          <w:szCs w:val="28"/>
        </w:rPr>
        <w:t xml:space="preserve">» </w:t>
      </w:r>
      <w:r w:rsidR="0060660C">
        <w:rPr>
          <w:kern w:val="2"/>
          <w:sz w:val="28"/>
          <w:szCs w:val="28"/>
        </w:rPr>
        <w:t xml:space="preserve">в новой редакции </w:t>
      </w:r>
      <w:r w:rsidR="0060660C" w:rsidRPr="00D3031B">
        <w:rPr>
          <w:kern w:val="2"/>
          <w:sz w:val="28"/>
          <w:szCs w:val="28"/>
        </w:rPr>
        <w:t>с</w:t>
      </w:r>
      <w:r w:rsidR="0060660C" w:rsidRPr="00D3031B">
        <w:rPr>
          <w:kern w:val="2"/>
          <w:sz w:val="28"/>
          <w:szCs w:val="28"/>
        </w:rPr>
        <w:t>о</w:t>
      </w:r>
      <w:r w:rsidR="0060660C" w:rsidRPr="00D3031B">
        <w:rPr>
          <w:kern w:val="2"/>
          <w:sz w:val="28"/>
          <w:szCs w:val="28"/>
        </w:rPr>
        <w:t>гласно приложению</w:t>
      </w:r>
      <w:r>
        <w:rPr>
          <w:sz w:val="28"/>
          <w:szCs w:val="28"/>
        </w:rPr>
        <w:t>.</w:t>
      </w:r>
    </w:p>
    <w:p w:rsidR="00602071" w:rsidRDefault="00602071" w:rsidP="00602071">
      <w:pPr>
        <w:autoSpaceDE w:val="0"/>
        <w:autoSpaceDN w:val="0"/>
        <w:adjustRightInd w:val="0"/>
        <w:spacing w:line="276" w:lineRule="auto"/>
        <w:ind w:firstLine="540"/>
        <w:jc w:val="both"/>
        <w:rPr>
          <w:sz w:val="28"/>
          <w:szCs w:val="28"/>
        </w:rPr>
      </w:pPr>
      <w:r>
        <w:rPr>
          <w:kern w:val="2"/>
          <w:sz w:val="28"/>
          <w:szCs w:val="28"/>
        </w:rPr>
        <w:t>2</w:t>
      </w:r>
      <w:r>
        <w:rPr>
          <w:sz w:val="28"/>
          <w:szCs w:val="28"/>
        </w:rPr>
        <w:t xml:space="preserve">. </w:t>
      </w:r>
      <w:proofErr w:type="gramStart"/>
      <w:r w:rsidRPr="00370F95">
        <w:rPr>
          <w:sz w:val="28"/>
          <w:szCs w:val="28"/>
        </w:rPr>
        <w:t>Контроль за</w:t>
      </w:r>
      <w:proofErr w:type="gramEnd"/>
      <w:r w:rsidRPr="00370F95">
        <w:rPr>
          <w:sz w:val="28"/>
          <w:szCs w:val="28"/>
        </w:rPr>
        <w:t xml:space="preserve"> выполнением </w:t>
      </w:r>
      <w:r>
        <w:rPr>
          <w:sz w:val="28"/>
          <w:szCs w:val="28"/>
        </w:rPr>
        <w:t>настоящего постановления оставляю за собой.</w:t>
      </w:r>
    </w:p>
    <w:p w:rsidR="00602071" w:rsidRDefault="00602071" w:rsidP="00602071">
      <w:pPr>
        <w:autoSpaceDE w:val="0"/>
        <w:autoSpaceDN w:val="0"/>
        <w:adjustRightInd w:val="0"/>
        <w:spacing w:line="276" w:lineRule="auto"/>
        <w:ind w:firstLine="540"/>
        <w:jc w:val="both"/>
        <w:rPr>
          <w:sz w:val="28"/>
          <w:szCs w:val="28"/>
        </w:rPr>
      </w:pPr>
      <w:r>
        <w:rPr>
          <w:sz w:val="28"/>
          <w:szCs w:val="28"/>
        </w:rPr>
        <w:t xml:space="preserve">3. Постановление </w:t>
      </w:r>
      <w:r w:rsidRPr="00E7124E">
        <w:rPr>
          <w:sz w:val="28"/>
          <w:szCs w:val="28"/>
        </w:rPr>
        <w:t>подлежит обнародованию путем размещения на офиц</w:t>
      </w:r>
      <w:r w:rsidRPr="00E7124E">
        <w:rPr>
          <w:sz w:val="28"/>
          <w:szCs w:val="28"/>
        </w:rPr>
        <w:t>и</w:t>
      </w:r>
      <w:r w:rsidRPr="00E7124E">
        <w:rPr>
          <w:sz w:val="28"/>
          <w:szCs w:val="28"/>
        </w:rPr>
        <w:t>альном сайте Рогожкинского сельского поселения в сети Интернет.</w:t>
      </w:r>
    </w:p>
    <w:p w:rsidR="00602071" w:rsidRPr="00D3031B" w:rsidRDefault="00602071" w:rsidP="00602071">
      <w:pPr>
        <w:suppressAutoHyphens/>
        <w:rPr>
          <w:kern w:val="2"/>
          <w:sz w:val="28"/>
          <w:szCs w:val="28"/>
        </w:rPr>
      </w:pPr>
    </w:p>
    <w:p w:rsidR="00602071" w:rsidRDefault="00602071" w:rsidP="00602071">
      <w:pPr>
        <w:suppressAutoHyphens/>
        <w:rPr>
          <w:kern w:val="2"/>
          <w:sz w:val="28"/>
          <w:szCs w:val="28"/>
        </w:rPr>
      </w:pPr>
    </w:p>
    <w:p w:rsidR="006B10DB" w:rsidRDefault="006B10DB" w:rsidP="00602071">
      <w:pPr>
        <w:suppressAutoHyphens/>
        <w:rPr>
          <w:kern w:val="2"/>
          <w:sz w:val="28"/>
          <w:szCs w:val="28"/>
        </w:rPr>
      </w:pPr>
    </w:p>
    <w:p w:rsidR="006B10DB" w:rsidRDefault="006B10DB" w:rsidP="00602071">
      <w:pPr>
        <w:suppressAutoHyphens/>
        <w:rPr>
          <w:kern w:val="2"/>
          <w:sz w:val="28"/>
          <w:szCs w:val="28"/>
        </w:rPr>
      </w:pPr>
    </w:p>
    <w:p w:rsidR="00185018" w:rsidRDefault="00185018" w:rsidP="00185018">
      <w:pPr>
        <w:pStyle w:val="Default"/>
        <w:rPr>
          <w:color w:val="auto"/>
          <w:sz w:val="28"/>
          <w:szCs w:val="28"/>
        </w:rPr>
      </w:pPr>
      <w:r>
        <w:rPr>
          <w:color w:val="auto"/>
          <w:sz w:val="28"/>
          <w:szCs w:val="28"/>
        </w:rPr>
        <w:t xml:space="preserve">Глава Администрации </w:t>
      </w:r>
    </w:p>
    <w:p w:rsidR="00185018" w:rsidRDefault="00185018" w:rsidP="00185018">
      <w:pPr>
        <w:pStyle w:val="Default"/>
        <w:rPr>
          <w:color w:val="auto"/>
          <w:sz w:val="28"/>
          <w:szCs w:val="28"/>
        </w:rPr>
      </w:pPr>
      <w:r>
        <w:rPr>
          <w:color w:val="auto"/>
          <w:sz w:val="28"/>
          <w:szCs w:val="28"/>
        </w:rPr>
        <w:t xml:space="preserve">Рогожкинского </w:t>
      </w:r>
    </w:p>
    <w:p w:rsidR="00185018" w:rsidRDefault="00185018" w:rsidP="00185018">
      <w:pPr>
        <w:pStyle w:val="Default"/>
        <w:rPr>
          <w:color w:val="auto"/>
          <w:sz w:val="28"/>
          <w:szCs w:val="28"/>
        </w:rPr>
      </w:pPr>
      <w:r>
        <w:rPr>
          <w:color w:val="auto"/>
          <w:sz w:val="28"/>
          <w:szCs w:val="28"/>
        </w:rPr>
        <w:t>сельского поселения                                                               Р.В. Николенко</w:t>
      </w:r>
    </w:p>
    <w:p w:rsidR="00937272" w:rsidRDefault="00937272" w:rsidP="00990CF3">
      <w:pPr>
        <w:rPr>
          <w:sz w:val="28"/>
        </w:rPr>
      </w:pPr>
    </w:p>
    <w:p w:rsidR="00A548BD" w:rsidRDefault="00A548BD" w:rsidP="00A548BD">
      <w:pPr>
        <w:rPr>
          <w:sz w:val="28"/>
        </w:rPr>
      </w:pPr>
    </w:p>
    <w:p w:rsidR="00FF752E" w:rsidRDefault="00FF752E" w:rsidP="00E71CCB">
      <w:pPr>
        <w:rPr>
          <w:sz w:val="28"/>
          <w:szCs w:val="28"/>
        </w:rPr>
      </w:pPr>
      <w:bookmarkStart w:id="0" w:name="_GoBack"/>
      <w:bookmarkEnd w:id="0"/>
    </w:p>
    <w:p w:rsidR="00E71CCB" w:rsidRDefault="00E71CCB" w:rsidP="00E71CCB">
      <w:pPr>
        <w:rPr>
          <w:sz w:val="28"/>
          <w:szCs w:val="28"/>
        </w:rPr>
      </w:pPr>
    </w:p>
    <w:p w:rsidR="00FF752E" w:rsidRPr="00723623" w:rsidRDefault="00FF752E" w:rsidP="00FF752E">
      <w:pPr>
        <w:pStyle w:val="Default"/>
        <w:jc w:val="right"/>
        <w:rPr>
          <w:color w:val="auto"/>
        </w:rPr>
      </w:pPr>
      <w:r w:rsidRPr="00723623">
        <w:rPr>
          <w:color w:val="auto"/>
        </w:rPr>
        <w:t xml:space="preserve">Приложение </w:t>
      </w:r>
    </w:p>
    <w:p w:rsidR="00FF752E" w:rsidRPr="00723623" w:rsidRDefault="00FF752E" w:rsidP="00FF752E">
      <w:pPr>
        <w:pStyle w:val="Default"/>
        <w:jc w:val="right"/>
        <w:rPr>
          <w:color w:val="auto"/>
        </w:rPr>
      </w:pPr>
      <w:r w:rsidRPr="00723623">
        <w:rPr>
          <w:color w:val="auto"/>
        </w:rPr>
        <w:t xml:space="preserve">к постановлению администрации </w:t>
      </w:r>
    </w:p>
    <w:p w:rsidR="00FF752E" w:rsidRPr="00723623" w:rsidRDefault="00FF752E" w:rsidP="00FF752E">
      <w:pPr>
        <w:pStyle w:val="Default"/>
        <w:jc w:val="right"/>
        <w:rPr>
          <w:color w:val="auto"/>
        </w:rPr>
      </w:pPr>
      <w:r w:rsidRPr="00723623">
        <w:rPr>
          <w:color w:val="auto"/>
        </w:rPr>
        <w:t>Рогожкинского сельского поселения</w:t>
      </w:r>
    </w:p>
    <w:p w:rsidR="00FF752E" w:rsidRDefault="00FF752E" w:rsidP="00FF752E">
      <w:pPr>
        <w:pStyle w:val="Default"/>
        <w:jc w:val="right"/>
        <w:rPr>
          <w:color w:val="auto"/>
        </w:rPr>
      </w:pPr>
      <w:r w:rsidRPr="00723623">
        <w:rPr>
          <w:color w:val="auto"/>
        </w:rPr>
        <w:t xml:space="preserve">от </w:t>
      </w:r>
      <w:r>
        <w:rPr>
          <w:color w:val="auto"/>
        </w:rPr>
        <w:t>30</w:t>
      </w:r>
      <w:r w:rsidRPr="00723623">
        <w:rPr>
          <w:color w:val="auto"/>
        </w:rPr>
        <w:t>.09.2013 № 5</w:t>
      </w:r>
      <w:r>
        <w:rPr>
          <w:color w:val="auto"/>
        </w:rPr>
        <w:t>9</w:t>
      </w:r>
    </w:p>
    <w:p w:rsidR="00D10212" w:rsidRDefault="0028022D" w:rsidP="00FF752E">
      <w:pPr>
        <w:pStyle w:val="Default"/>
        <w:jc w:val="right"/>
        <w:rPr>
          <w:color w:val="auto"/>
        </w:rPr>
      </w:pPr>
      <w:proofErr w:type="gramStart"/>
      <w:r w:rsidRPr="0028022D">
        <w:rPr>
          <w:color w:val="auto"/>
        </w:rPr>
        <w:t>(в редакции постановлени</w:t>
      </w:r>
      <w:r w:rsidR="00D10212">
        <w:rPr>
          <w:color w:val="auto"/>
        </w:rPr>
        <w:t>й</w:t>
      </w:r>
      <w:proofErr w:type="gramEnd"/>
    </w:p>
    <w:p w:rsidR="0028022D" w:rsidRPr="00723623" w:rsidRDefault="00D10212" w:rsidP="00D10212">
      <w:pPr>
        <w:pStyle w:val="Default"/>
        <w:jc w:val="right"/>
        <w:rPr>
          <w:color w:val="auto"/>
        </w:rPr>
      </w:pPr>
      <w:proofErr w:type="gramStart"/>
      <w:r>
        <w:rPr>
          <w:color w:val="auto"/>
        </w:rPr>
        <w:t>№</w:t>
      </w:r>
      <w:r w:rsidR="0028022D" w:rsidRPr="0028022D">
        <w:rPr>
          <w:color w:val="auto"/>
        </w:rPr>
        <w:t xml:space="preserve"> 5</w:t>
      </w:r>
      <w:r w:rsidR="0028022D">
        <w:rPr>
          <w:color w:val="auto"/>
        </w:rPr>
        <w:t>2</w:t>
      </w:r>
      <w:r w:rsidR="0028022D" w:rsidRPr="0028022D">
        <w:rPr>
          <w:color w:val="auto"/>
        </w:rPr>
        <w:t xml:space="preserve"> от 01.10.2014 г.</w:t>
      </w:r>
      <w:r w:rsidRPr="00D10212">
        <w:rPr>
          <w:color w:val="auto"/>
        </w:rPr>
        <w:t xml:space="preserve"> </w:t>
      </w:r>
      <w:r>
        <w:rPr>
          <w:color w:val="auto"/>
        </w:rPr>
        <w:t>, № 66 от 21.09.2015 г.</w:t>
      </w:r>
      <w:r w:rsidR="0028022D" w:rsidRPr="0028022D">
        <w:rPr>
          <w:color w:val="auto"/>
        </w:rPr>
        <w:t>)</w:t>
      </w:r>
      <w:proofErr w:type="gramEnd"/>
    </w:p>
    <w:p w:rsidR="00A548BD" w:rsidRDefault="00A548BD" w:rsidP="00A548BD">
      <w:pPr>
        <w:tabs>
          <w:tab w:val="left" w:pos="5353"/>
        </w:tabs>
        <w:jc w:val="center"/>
        <w:rPr>
          <w:sz w:val="28"/>
          <w:szCs w:val="28"/>
          <w:highlight w:val="yellow"/>
        </w:rPr>
      </w:pPr>
    </w:p>
    <w:p w:rsidR="00096A15" w:rsidRDefault="00096A15" w:rsidP="00A548BD">
      <w:pPr>
        <w:tabs>
          <w:tab w:val="left" w:pos="5353"/>
        </w:tabs>
        <w:jc w:val="center"/>
        <w:rPr>
          <w:sz w:val="28"/>
          <w:szCs w:val="28"/>
        </w:rPr>
      </w:pPr>
    </w:p>
    <w:p w:rsidR="00F94755" w:rsidRDefault="00F94755" w:rsidP="00F94755">
      <w:pPr>
        <w:suppressAutoHyphens/>
        <w:jc w:val="center"/>
        <w:rPr>
          <w:b/>
          <w:bCs/>
          <w:kern w:val="2"/>
          <w:sz w:val="28"/>
          <w:szCs w:val="28"/>
        </w:rPr>
      </w:pPr>
      <w:r>
        <w:rPr>
          <w:b/>
          <w:bCs/>
          <w:kern w:val="2"/>
          <w:sz w:val="28"/>
          <w:szCs w:val="28"/>
        </w:rPr>
        <w:t>МУНИЦИПАЛЬНАЯ ПРОГРАММА</w:t>
      </w:r>
    </w:p>
    <w:p w:rsidR="00A548BD" w:rsidRDefault="00F94755" w:rsidP="00F94755">
      <w:pPr>
        <w:tabs>
          <w:tab w:val="left" w:pos="5353"/>
        </w:tabs>
        <w:jc w:val="center"/>
        <w:rPr>
          <w:sz w:val="28"/>
          <w:szCs w:val="28"/>
        </w:rPr>
      </w:pPr>
      <w:r>
        <w:rPr>
          <w:bCs/>
          <w:kern w:val="2"/>
          <w:sz w:val="28"/>
          <w:szCs w:val="28"/>
        </w:rPr>
        <w:t>Рогожкинского сельского поселения</w:t>
      </w:r>
    </w:p>
    <w:p w:rsidR="00A548BD" w:rsidRDefault="00A548BD" w:rsidP="00A548BD">
      <w:pPr>
        <w:tabs>
          <w:tab w:val="left" w:pos="5353"/>
        </w:tabs>
        <w:jc w:val="center"/>
        <w:rPr>
          <w:sz w:val="28"/>
          <w:szCs w:val="28"/>
        </w:rPr>
      </w:pPr>
      <w:r>
        <w:rPr>
          <w:sz w:val="28"/>
          <w:szCs w:val="28"/>
        </w:rPr>
        <w:t>«</w:t>
      </w:r>
      <w:r w:rsidR="00203614">
        <w:rPr>
          <w:sz w:val="28"/>
          <w:szCs w:val="28"/>
        </w:rPr>
        <w:t>М</w:t>
      </w:r>
      <w:r w:rsidR="00203614" w:rsidRPr="00382B19">
        <w:rPr>
          <w:sz w:val="28"/>
          <w:szCs w:val="28"/>
        </w:rPr>
        <w:t xml:space="preserve">олодежь </w:t>
      </w:r>
      <w:r w:rsidR="00203614">
        <w:rPr>
          <w:sz w:val="28"/>
          <w:szCs w:val="28"/>
        </w:rPr>
        <w:t>Рогожкинского сельского поселения</w:t>
      </w:r>
      <w:r>
        <w:rPr>
          <w:sz w:val="28"/>
          <w:szCs w:val="28"/>
        </w:rPr>
        <w:t xml:space="preserve">» </w:t>
      </w:r>
    </w:p>
    <w:p w:rsidR="00A548BD" w:rsidRDefault="00A548BD" w:rsidP="00A548BD">
      <w:pPr>
        <w:tabs>
          <w:tab w:val="left" w:pos="5353"/>
        </w:tabs>
        <w:jc w:val="center"/>
        <w:rPr>
          <w:sz w:val="28"/>
          <w:szCs w:val="28"/>
        </w:rPr>
      </w:pPr>
      <w:r>
        <w:rPr>
          <w:sz w:val="28"/>
          <w:szCs w:val="28"/>
        </w:rPr>
        <w:t xml:space="preserve"> </w:t>
      </w:r>
    </w:p>
    <w:p w:rsidR="00A548BD" w:rsidRDefault="00A548BD" w:rsidP="00A548BD">
      <w:pPr>
        <w:tabs>
          <w:tab w:val="left" w:pos="5353"/>
        </w:tabs>
        <w:jc w:val="center"/>
        <w:rPr>
          <w:sz w:val="28"/>
          <w:szCs w:val="28"/>
        </w:rPr>
      </w:pPr>
      <w:r>
        <w:rPr>
          <w:sz w:val="28"/>
          <w:szCs w:val="28"/>
        </w:rPr>
        <w:t>ПАСПОРТ</w:t>
      </w:r>
    </w:p>
    <w:p w:rsidR="00A548BD" w:rsidRDefault="00AF7B9E" w:rsidP="00A548BD">
      <w:pPr>
        <w:tabs>
          <w:tab w:val="left" w:pos="5353"/>
        </w:tabs>
        <w:jc w:val="center"/>
        <w:rPr>
          <w:sz w:val="28"/>
          <w:szCs w:val="28"/>
        </w:rPr>
      </w:pPr>
      <w:r>
        <w:rPr>
          <w:sz w:val="28"/>
          <w:szCs w:val="28"/>
        </w:rPr>
        <w:t>муниципаль</w:t>
      </w:r>
      <w:r w:rsidR="00A548BD">
        <w:rPr>
          <w:sz w:val="28"/>
          <w:szCs w:val="28"/>
        </w:rPr>
        <w:t xml:space="preserve">ной программы </w:t>
      </w:r>
      <w:r>
        <w:rPr>
          <w:sz w:val="28"/>
          <w:szCs w:val="28"/>
        </w:rPr>
        <w:t>Рогожкинского сельского поселения</w:t>
      </w:r>
      <w:r w:rsidR="00A548BD">
        <w:rPr>
          <w:sz w:val="28"/>
          <w:szCs w:val="28"/>
        </w:rPr>
        <w:t xml:space="preserve"> </w:t>
      </w:r>
      <w:r w:rsidR="00382B19">
        <w:rPr>
          <w:sz w:val="28"/>
          <w:szCs w:val="28"/>
        </w:rPr>
        <w:br/>
      </w:r>
      <w:r w:rsidR="00A548BD">
        <w:rPr>
          <w:sz w:val="28"/>
          <w:szCs w:val="28"/>
        </w:rPr>
        <w:t xml:space="preserve">«Молодежь </w:t>
      </w:r>
      <w:r>
        <w:rPr>
          <w:sz w:val="28"/>
          <w:szCs w:val="28"/>
        </w:rPr>
        <w:t>Рогожкинского сельского поселения</w:t>
      </w:r>
      <w:r w:rsidR="00A548BD">
        <w:rPr>
          <w:sz w:val="28"/>
          <w:szCs w:val="28"/>
        </w:rPr>
        <w:t>»</w:t>
      </w:r>
    </w:p>
    <w:p w:rsidR="00A548BD" w:rsidRDefault="00A548BD" w:rsidP="00A548BD">
      <w:pPr>
        <w:ind w:firstLine="709"/>
        <w:jc w:val="both"/>
        <w:rPr>
          <w:rFonts w:eastAsia="MS Mincho"/>
          <w:sz w:val="28"/>
          <w:szCs w:val="28"/>
          <w:highlight w:val="yellow"/>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05"/>
        <w:gridCol w:w="470"/>
        <w:gridCol w:w="7017"/>
      </w:tblGrid>
      <w:tr w:rsidR="00A548BD" w:rsidTr="00A94F62">
        <w:trPr>
          <w:jc w:val="center"/>
        </w:trPr>
        <w:tc>
          <w:tcPr>
            <w:tcW w:w="2205"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Наименование </w:t>
            </w:r>
            <w:r w:rsidR="00AF7B9E">
              <w:rPr>
                <w:rFonts w:ascii="Times New Roman" w:hAnsi="Times New Roman" w:cs="Times New Roman"/>
                <w:kern w:val="0"/>
                <w:sz w:val="28"/>
                <w:szCs w:val="28"/>
              </w:rPr>
              <w:t>муниципаль</w:t>
            </w:r>
            <w:r>
              <w:rPr>
                <w:rFonts w:ascii="Times New Roman" w:hAnsi="Times New Roman" w:cs="Times New Roman"/>
                <w:kern w:val="0"/>
                <w:sz w:val="28"/>
                <w:szCs w:val="28"/>
              </w:rPr>
              <w:t xml:space="preserve">ной программы </w:t>
            </w:r>
            <w:r w:rsidR="00AF7B9E">
              <w:rPr>
                <w:rFonts w:ascii="Times New Roman" w:hAnsi="Times New Roman" w:cs="Times New Roman"/>
                <w:kern w:val="0"/>
                <w:sz w:val="28"/>
                <w:szCs w:val="28"/>
              </w:rPr>
              <w:t>Р</w:t>
            </w:r>
            <w:r w:rsidR="00AF7B9E">
              <w:rPr>
                <w:rFonts w:ascii="Times New Roman" w:hAnsi="Times New Roman" w:cs="Times New Roman"/>
                <w:kern w:val="0"/>
                <w:sz w:val="28"/>
                <w:szCs w:val="28"/>
              </w:rPr>
              <w:t>о</w:t>
            </w:r>
            <w:r w:rsidR="00AF7B9E">
              <w:rPr>
                <w:rFonts w:ascii="Times New Roman" w:hAnsi="Times New Roman" w:cs="Times New Roman"/>
                <w:kern w:val="0"/>
                <w:sz w:val="28"/>
                <w:szCs w:val="28"/>
              </w:rPr>
              <w:t>гожкинского сельского пос</w:t>
            </w:r>
            <w:r w:rsidR="00AF7B9E">
              <w:rPr>
                <w:rFonts w:ascii="Times New Roman" w:hAnsi="Times New Roman" w:cs="Times New Roman"/>
                <w:kern w:val="0"/>
                <w:sz w:val="28"/>
                <w:szCs w:val="28"/>
              </w:rPr>
              <w:t>е</w:t>
            </w:r>
            <w:r w:rsidR="00AF7B9E">
              <w:rPr>
                <w:rFonts w:ascii="Times New Roman" w:hAnsi="Times New Roman" w:cs="Times New Roman"/>
                <w:kern w:val="0"/>
                <w:sz w:val="28"/>
                <w:szCs w:val="28"/>
              </w:rPr>
              <w:t>ления</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hideMark/>
          </w:tcPr>
          <w:p w:rsidR="00A548BD" w:rsidRDefault="00AF7B9E" w:rsidP="00F0419C">
            <w:pPr>
              <w:pStyle w:val="ConsNormal"/>
              <w:widowControl/>
              <w:suppressAutoHyphens w:val="0"/>
              <w:ind w:left="130" w:right="111" w:firstLine="0"/>
              <w:jc w:val="both"/>
              <w:rPr>
                <w:rFonts w:ascii="Times New Roman" w:hAnsi="Times New Roman" w:cs="Times New Roman"/>
                <w:kern w:val="0"/>
                <w:sz w:val="28"/>
                <w:szCs w:val="28"/>
              </w:rPr>
            </w:pPr>
            <w:r>
              <w:rPr>
                <w:rFonts w:ascii="Times New Roman" w:hAnsi="Times New Roman" w:cs="Times New Roman"/>
                <w:kern w:val="0"/>
                <w:sz w:val="28"/>
                <w:szCs w:val="28"/>
              </w:rPr>
              <w:t>муниципаль</w:t>
            </w:r>
            <w:r w:rsidR="00A548BD">
              <w:rPr>
                <w:rFonts w:ascii="Times New Roman" w:hAnsi="Times New Roman" w:cs="Times New Roman"/>
                <w:kern w:val="0"/>
                <w:sz w:val="28"/>
                <w:szCs w:val="28"/>
              </w:rPr>
              <w:t xml:space="preserve">ная программа «Молодежь </w:t>
            </w:r>
            <w:r>
              <w:rPr>
                <w:rFonts w:ascii="Times New Roman" w:hAnsi="Times New Roman" w:cs="Times New Roman"/>
                <w:kern w:val="0"/>
                <w:sz w:val="28"/>
                <w:szCs w:val="28"/>
              </w:rPr>
              <w:t>Рогожкинского сельского поселения</w:t>
            </w:r>
            <w:r w:rsidR="00A548BD">
              <w:rPr>
                <w:rFonts w:ascii="Times New Roman" w:hAnsi="Times New Roman" w:cs="Times New Roman"/>
                <w:kern w:val="0"/>
                <w:sz w:val="28"/>
                <w:szCs w:val="28"/>
              </w:rPr>
              <w:t xml:space="preserve">» (далее – </w:t>
            </w:r>
            <w:r>
              <w:rPr>
                <w:rFonts w:ascii="Times New Roman" w:hAnsi="Times New Roman" w:cs="Times New Roman"/>
                <w:kern w:val="0"/>
                <w:sz w:val="28"/>
                <w:szCs w:val="28"/>
              </w:rPr>
              <w:t>муниципаль</w:t>
            </w:r>
            <w:r w:rsidR="00A548BD">
              <w:rPr>
                <w:rFonts w:ascii="Times New Roman" w:hAnsi="Times New Roman" w:cs="Times New Roman"/>
                <w:kern w:val="0"/>
                <w:sz w:val="28"/>
                <w:szCs w:val="28"/>
              </w:rPr>
              <w:t>ная пр</w:t>
            </w:r>
            <w:r w:rsidR="00A548BD">
              <w:rPr>
                <w:rFonts w:ascii="Times New Roman" w:hAnsi="Times New Roman" w:cs="Times New Roman"/>
                <w:kern w:val="0"/>
                <w:sz w:val="28"/>
                <w:szCs w:val="28"/>
              </w:rPr>
              <w:t>о</w:t>
            </w:r>
            <w:r w:rsidR="00A548BD">
              <w:rPr>
                <w:rFonts w:ascii="Times New Roman" w:hAnsi="Times New Roman" w:cs="Times New Roman"/>
                <w:kern w:val="0"/>
                <w:sz w:val="28"/>
                <w:szCs w:val="28"/>
              </w:rPr>
              <w:t>грамма)</w:t>
            </w:r>
          </w:p>
        </w:tc>
      </w:tr>
      <w:tr w:rsidR="00A548BD" w:rsidTr="00A94F62">
        <w:trPr>
          <w:jc w:val="center"/>
        </w:trPr>
        <w:tc>
          <w:tcPr>
            <w:tcW w:w="2205"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Ответственный исполнитель </w:t>
            </w:r>
            <w:r w:rsidR="00AF7B9E">
              <w:rPr>
                <w:rFonts w:ascii="Times New Roman" w:hAnsi="Times New Roman" w:cs="Times New Roman"/>
                <w:kern w:val="0"/>
                <w:sz w:val="28"/>
                <w:szCs w:val="28"/>
              </w:rPr>
              <w:t>м</w:t>
            </w:r>
            <w:r w:rsidR="00AF7B9E">
              <w:rPr>
                <w:rFonts w:ascii="Times New Roman" w:hAnsi="Times New Roman" w:cs="Times New Roman"/>
                <w:kern w:val="0"/>
                <w:sz w:val="28"/>
                <w:szCs w:val="28"/>
              </w:rPr>
              <w:t>у</w:t>
            </w:r>
            <w:r w:rsidR="00AF7B9E">
              <w:rPr>
                <w:rFonts w:ascii="Times New Roman" w:hAnsi="Times New Roman" w:cs="Times New Roman"/>
                <w:kern w:val="0"/>
                <w:sz w:val="28"/>
                <w:szCs w:val="28"/>
              </w:rPr>
              <w:t>ниципаль</w:t>
            </w:r>
            <w:r>
              <w:rPr>
                <w:rFonts w:ascii="Times New Roman" w:hAnsi="Times New Roman" w:cs="Times New Roman"/>
                <w:kern w:val="0"/>
                <w:sz w:val="28"/>
                <w:szCs w:val="28"/>
              </w:rPr>
              <w:t xml:space="preserve">ной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hideMark/>
          </w:tcPr>
          <w:p w:rsidR="00A548BD" w:rsidRDefault="00F0419C">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администрация</w:t>
            </w:r>
            <w:r w:rsidR="00A548BD">
              <w:rPr>
                <w:rFonts w:ascii="Times New Roman" w:hAnsi="Times New Roman" w:cs="Times New Roman"/>
                <w:kern w:val="0"/>
                <w:sz w:val="28"/>
                <w:szCs w:val="28"/>
              </w:rPr>
              <w:t xml:space="preserve"> </w:t>
            </w:r>
            <w:r w:rsidR="00AF7B9E">
              <w:rPr>
                <w:rFonts w:ascii="Times New Roman" w:hAnsi="Times New Roman" w:cs="Times New Roman"/>
                <w:kern w:val="0"/>
                <w:sz w:val="28"/>
                <w:szCs w:val="28"/>
              </w:rPr>
              <w:t>Рогожкинского сельского поселения</w:t>
            </w:r>
          </w:p>
        </w:tc>
      </w:tr>
      <w:tr w:rsidR="00A548BD" w:rsidTr="00A94F62">
        <w:trPr>
          <w:jc w:val="center"/>
        </w:trPr>
        <w:tc>
          <w:tcPr>
            <w:tcW w:w="2205"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Соисполнители </w:t>
            </w:r>
            <w:r w:rsidR="00AF7B9E">
              <w:rPr>
                <w:rFonts w:ascii="Times New Roman" w:hAnsi="Times New Roman" w:cs="Times New Roman"/>
                <w:kern w:val="0"/>
                <w:sz w:val="28"/>
                <w:szCs w:val="28"/>
              </w:rPr>
              <w:t>муниципаль</w:t>
            </w:r>
            <w:r>
              <w:rPr>
                <w:rFonts w:ascii="Times New Roman" w:hAnsi="Times New Roman" w:cs="Times New Roman"/>
                <w:kern w:val="0"/>
                <w:sz w:val="28"/>
                <w:szCs w:val="28"/>
              </w:rPr>
              <w:t xml:space="preserve">ной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 xml:space="preserve">– </w:t>
            </w:r>
          </w:p>
        </w:tc>
        <w:tc>
          <w:tcPr>
            <w:tcW w:w="7017" w:type="dxa"/>
            <w:tcMar>
              <w:top w:w="28" w:type="dxa"/>
              <w:left w:w="28" w:type="dxa"/>
              <w:bottom w:w="28" w:type="dxa"/>
              <w:right w:w="28" w:type="dxa"/>
            </w:tcMar>
            <w:hideMark/>
          </w:tcPr>
          <w:p w:rsidR="00A548BD" w:rsidRDefault="00A548BD" w:rsidP="00F0419C">
            <w:pPr>
              <w:ind w:left="130" w:right="111"/>
              <w:jc w:val="both"/>
              <w:rPr>
                <w:sz w:val="28"/>
                <w:szCs w:val="28"/>
              </w:rPr>
            </w:pPr>
            <w:r>
              <w:rPr>
                <w:sz w:val="28"/>
                <w:szCs w:val="28"/>
              </w:rPr>
              <w:t xml:space="preserve">отсутствуют </w:t>
            </w:r>
          </w:p>
        </w:tc>
      </w:tr>
      <w:tr w:rsidR="00A548BD" w:rsidTr="00A94F62">
        <w:trPr>
          <w:jc w:val="center"/>
        </w:trPr>
        <w:tc>
          <w:tcPr>
            <w:tcW w:w="2205" w:type="dxa"/>
            <w:tcMar>
              <w:top w:w="28" w:type="dxa"/>
              <w:left w:w="28" w:type="dxa"/>
              <w:bottom w:w="28" w:type="dxa"/>
              <w:right w:w="28" w:type="dxa"/>
            </w:tcMar>
            <w:hideMark/>
          </w:tcPr>
          <w:p w:rsidR="00A548BD" w:rsidRDefault="00A548BD" w:rsidP="00E276E7">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Участники </w:t>
            </w:r>
            <w:r w:rsidR="00AF7B9E">
              <w:rPr>
                <w:rFonts w:ascii="Times New Roman" w:hAnsi="Times New Roman" w:cs="Times New Roman"/>
                <w:kern w:val="0"/>
                <w:sz w:val="28"/>
                <w:szCs w:val="28"/>
              </w:rPr>
              <w:t>мун</w:t>
            </w:r>
            <w:r w:rsidR="00AF7B9E">
              <w:rPr>
                <w:rFonts w:ascii="Times New Roman" w:hAnsi="Times New Roman" w:cs="Times New Roman"/>
                <w:kern w:val="0"/>
                <w:sz w:val="28"/>
                <w:szCs w:val="28"/>
              </w:rPr>
              <w:t>и</w:t>
            </w:r>
            <w:r w:rsidR="00AF7B9E">
              <w:rPr>
                <w:rFonts w:ascii="Times New Roman" w:hAnsi="Times New Roman" w:cs="Times New Roman"/>
                <w:kern w:val="0"/>
                <w:sz w:val="28"/>
                <w:szCs w:val="28"/>
              </w:rPr>
              <w:t>ципаль</w:t>
            </w:r>
            <w:r>
              <w:rPr>
                <w:rFonts w:ascii="Times New Roman" w:hAnsi="Times New Roman" w:cs="Times New Roman"/>
                <w:kern w:val="0"/>
                <w:sz w:val="28"/>
                <w:szCs w:val="28"/>
              </w:rPr>
              <w:t>ной пр</w:t>
            </w:r>
            <w:r>
              <w:rPr>
                <w:rFonts w:ascii="Times New Roman" w:hAnsi="Times New Roman" w:cs="Times New Roman"/>
                <w:kern w:val="0"/>
                <w:sz w:val="28"/>
                <w:szCs w:val="28"/>
              </w:rPr>
              <w:t>о</w:t>
            </w:r>
            <w:r>
              <w:rPr>
                <w:rFonts w:ascii="Times New Roman" w:hAnsi="Times New Roman" w:cs="Times New Roman"/>
                <w:kern w:val="0"/>
                <w:sz w:val="28"/>
                <w:szCs w:val="28"/>
              </w:rPr>
              <w:t xml:space="preserve">граммы </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hideMark/>
          </w:tcPr>
          <w:p w:rsidR="00CA68DC" w:rsidRPr="00CA68DC" w:rsidRDefault="00CA68DC" w:rsidP="00CA68DC">
            <w:pPr>
              <w:pStyle w:val="ConsPlusNonformat"/>
              <w:jc w:val="both"/>
              <w:rPr>
                <w:rFonts w:ascii="Times New Roman" w:hAnsi="Times New Roman" w:cs="Times New Roman"/>
                <w:sz w:val="28"/>
                <w:szCs w:val="28"/>
              </w:rPr>
            </w:pPr>
            <w:r w:rsidRPr="00CA68DC">
              <w:rPr>
                <w:rFonts w:ascii="Times New Roman" w:hAnsi="Times New Roman" w:cs="Times New Roman"/>
                <w:sz w:val="28"/>
                <w:szCs w:val="28"/>
              </w:rPr>
              <w:t>Муниципальное бюджетное учреждение культуры «Сельский Дом Культуры х. Рогожкино» Администрации Рогожкинского сельского поселения</w:t>
            </w:r>
            <w:r>
              <w:rPr>
                <w:rFonts w:ascii="Times New Roman" w:hAnsi="Times New Roman" w:cs="Times New Roman"/>
                <w:sz w:val="28"/>
                <w:szCs w:val="28"/>
              </w:rPr>
              <w:t>;</w:t>
            </w:r>
          </w:p>
          <w:p w:rsidR="00CA68DC" w:rsidRPr="00CA68DC" w:rsidRDefault="00CA68DC" w:rsidP="00CA68DC">
            <w:pPr>
              <w:pStyle w:val="ConsPlusNonformat"/>
              <w:jc w:val="both"/>
              <w:rPr>
                <w:rFonts w:ascii="Times New Roman" w:hAnsi="Times New Roman" w:cs="Times New Roman"/>
                <w:sz w:val="28"/>
                <w:szCs w:val="28"/>
              </w:rPr>
            </w:pPr>
            <w:r w:rsidRPr="00CA68DC">
              <w:rPr>
                <w:rFonts w:ascii="Times New Roman" w:hAnsi="Times New Roman" w:cs="Times New Roman"/>
                <w:sz w:val="28"/>
                <w:szCs w:val="28"/>
              </w:rPr>
              <w:t>Муниципальное бюджетное учреждение культуры «Сельская библиотека х. Рогожкино» Администрации Рогожкинского сельского поселения</w:t>
            </w:r>
            <w:r>
              <w:rPr>
                <w:rFonts w:ascii="Times New Roman" w:hAnsi="Times New Roman" w:cs="Times New Roman"/>
                <w:sz w:val="28"/>
                <w:szCs w:val="28"/>
              </w:rPr>
              <w:t>;</w:t>
            </w:r>
          </w:p>
          <w:p w:rsidR="00CA68DC" w:rsidRDefault="00CA68DC" w:rsidP="00CA68DC">
            <w:pPr>
              <w:pStyle w:val="ConsPlusNonformat"/>
              <w:suppressAutoHyphens w:val="0"/>
              <w:jc w:val="both"/>
              <w:rPr>
                <w:rFonts w:ascii="Times New Roman" w:hAnsi="Times New Roman" w:cs="Times New Roman"/>
                <w:sz w:val="28"/>
                <w:szCs w:val="28"/>
              </w:rPr>
            </w:pPr>
            <w:r w:rsidRPr="00CA68DC">
              <w:rPr>
                <w:rFonts w:ascii="Times New Roman" w:hAnsi="Times New Roman" w:cs="Times New Roman"/>
                <w:sz w:val="28"/>
                <w:szCs w:val="28"/>
              </w:rPr>
              <w:t>Муниципальное бюджетное образовательное учреждение Рогожкинская средняя общеобразовательная школа Азовского района</w:t>
            </w:r>
            <w:r>
              <w:rPr>
                <w:rFonts w:ascii="Times New Roman" w:hAnsi="Times New Roman" w:cs="Times New Roman"/>
                <w:sz w:val="28"/>
                <w:szCs w:val="28"/>
              </w:rPr>
              <w:t>;</w:t>
            </w:r>
          </w:p>
          <w:p w:rsidR="00A548BD" w:rsidRDefault="00A548BD" w:rsidP="00CA68DC">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творческие и профессиональные объединения, осущест</w:t>
            </w:r>
            <w:r>
              <w:rPr>
                <w:rFonts w:ascii="Times New Roman" w:hAnsi="Times New Roman" w:cs="Times New Roman"/>
                <w:sz w:val="28"/>
                <w:szCs w:val="28"/>
              </w:rPr>
              <w:t>в</w:t>
            </w:r>
            <w:r>
              <w:rPr>
                <w:rFonts w:ascii="Times New Roman" w:hAnsi="Times New Roman" w:cs="Times New Roman"/>
                <w:sz w:val="28"/>
                <w:szCs w:val="28"/>
              </w:rPr>
              <w:t xml:space="preserve">ляющие взаимодействие с молодежным сообществом </w:t>
            </w:r>
            <w:r>
              <w:rPr>
                <w:rFonts w:ascii="Times New Roman" w:hAnsi="Times New Roman" w:cs="Times New Roman"/>
                <w:sz w:val="28"/>
                <w:szCs w:val="28"/>
              </w:rPr>
              <w:lastRenderedPageBreak/>
              <w:t>(далее – творческие и профессиональные объединения) (по согласованию);</w:t>
            </w:r>
          </w:p>
          <w:p w:rsidR="00A548BD" w:rsidRDefault="00F0419C" w:rsidP="00F0419C">
            <w:pPr>
              <w:pStyle w:val="ConsPlusNonformat"/>
              <w:suppressAutoHyphens w:val="0"/>
              <w:jc w:val="both"/>
              <w:rPr>
                <w:rFonts w:ascii="Times New Roman" w:hAnsi="Times New Roman" w:cs="Times New Roman"/>
                <w:sz w:val="28"/>
              </w:rPr>
            </w:pPr>
            <w:r>
              <w:rPr>
                <w:rFonts w:ascii="Times New Roman" w:hAnsi="Times New Roman" w:cs="Times New Roman"/>
                <w:sz w:val="28"/>
                <w:szCs w:val="28"/>
              </w:rPr>
              <w:t xml:space="preserve">отдел </w:t>
            </w:r>
            <w:r w:rsidR="00A548BD">
              <w:rPr>
                <w:rFonts w:ascii="Times New Roman" w:hAnsi="Times New Roman" w:cs="Times New Roman"/>
                <w:sz w:val="28"/>
                <w:szCs w:val="28"/>
              </w:rPr>
              <w:t>военн</w:t>
            </w:r>
            <w:r>
              <w:rPr>
                <w:rFonts w:ascii="Times New Roman" w:hAnsi="Times New Roman" w:cs="Times New Roman"/>
                <w:sz w:val="28"/>
                <w:szCs w:val="28"/>
              </w:rPr>
              <w:t>ого</w:t>
            </w:r>
            <w:r w:rsidR="00A548BD">
              <w:rPr>
                <w:rFonts w:ascii="Times New Roman" w:hAnsi="Times New Roman" w:cs="Times New Roman"/>
                <w:sz w:val="28"/>
                <w:szCs w:val="28"/>
              </w:rPr>
              <w:t xml:space="preserve"> комиссариат</w:t>
            </w:r>
            <w:r>
              <w:rPr>
                <w:rFonts w:ascii="Times New Roman" w:hAnsi="Times New Roman" w:cs="Times New Roman"/>
                <w:sz w:val="28"/>
                <w:szCs w:val="28"/>
              </w:rPr>
              <w:t>а</w:t>
            </w:r>
            <w:r w:rsidR="00A548BD">
              <w:rPr>
                <w:rFonts w:ascii="Times New Roman" w:hAnsi="Times New Roman" w:cs="Times New Roman"/>
                <w:sz w:val="28"/>
                <w:szCs w:val="28"/>
              </w:rPr>
              <w:t xml:space="preserve"> </w:t>
            </w:r>
            <w:r w:rsidR="00AF7B9E">
              <w:rPr>
                <w:rFonts w:ascii="Times New Roman" w:hAnsi="Times New Roman" w:cs="Times New Roman"/>
                <w:sz w:val="28"/>
                <w:szCs w:val="28"/>
              </w:rPr>
              <w:t>Ро</w:t>
            </w:r>
            <w:r>
              <w:rPr>
                <w:rFonts w:ascii="Times New Roman" w:hAnsi="Times New Roman" w:cs="Times New Roman"/>
                <w:sz w:val="28"/>
                <w:szCs w:val="28"/>
              </w:rPr>
              <w:t>стовской области по г</w:t>
            </w:r>
            <w:r>
              <w:rPr>
                <w:rFonts w:ascii="Times New Roman" w:hAnsi="Times New Roman" w:cs="Times New Roman"/>
                <w:sz w:val="28"/>
                <w:szCs w:val="28"/>
              </w:rPr>
              <w:t>о</w:t>
            </w:r>
            <w:r>
              <w:rPr>
                <w:rFonts w:ascii="Times New Roman" w:hAnsi="Times New Roman" w:cs="Times New Roman"/>
                <w:sz w:val="28"/>
                <w:szCs w:val="28"/>
              </w:rPr>
              <w:t xml:space="preserve">роду Азову и Азовскому району </w:t>
            </w:r>
            <w:r w:rsidR="00A548BD">
              <w:rPr>
                <w:rFonts w:ascii="Times New Roman" w:hAnsi="Times New Roman" w:cs="Times New Roman"/>
                <w:sz w:val="28"/>
                <w:szCs w:val="28"/>
              </w:rPr>
              <w:t xml:space="preserve">(далее – </w:t>
            </w:r>
            <w:r>
              <w:rPr>
                <w:rFonts w:ascii="Times New Roman" w:hAnsi="Times New Roman" w:cs="Times New Roman"/>
                <w:sz w:val="28"/>
                <w:szCs w:val="28"/>
              </w:rPr>
              <w:t>военкомат</w:t>
            </w:r>
            <w:r w:rsidR="00A548BD">
              <w:rPr>
                <w:rFonts w:ascii="Times New Roman" w:hAnsi="Times New Roman" w:cs="Times New Roman"/>
                <w:sz w:val="28"/>
                <w:szCs w:val="28"/>
              </w:rPr>
              <w:t>) (по согласованию)</w:t>
            </w:r>
          </w:p>
        </w:tc>
      </w:tr>
      <w:tr w:rsidR="00A548BD" w:rsidTr="00A94F62">
        <w:trPr>
          <w:jc w:val="center"/>
        </w:trPr>
        <w:tc>
          <w:tcPr>
            <w:tcW w:w="2205"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Подпрограммы </w:t>
            </w:r>
            <w:r w:rsidR="00AF7B9E">
              <w:rPr>
                <w:rFonts w:ascii="Times New Roman" w:hAnsi="Times New Roman" w:cs="Times New Roman"/>
                <w:kern w:val="0"/>
                <w:sz w:val="28"/>
                <w:szCs w:val="28"/>
              </w:rPr>
              <w:t>муниципаль</w:t>
            </w:r>
            <w:r>
              <w:rPr>
                <w:rFonts w:ascii="Times New Roman" w:hAnsi="Times New Roman" w:cs="Times New Roman"/>
                <w:kern w:val="0"/>
                <w:sz w:val="28"/>
                <w:szCs w:val="28"/>
              </w:rPr>
              <w:t xml:space="preserve">ной программы </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A548BD" w:rsidRDefault="00A548BD" w:rsidP="00382B19">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Pr>
                <w:rFonts w:ascii="Times New Roman" w:hAnsi="Times New Roman" w:cs="Times New Roman"/>
                <w:sz w:val="28"/>
                <w:szCs w:val="28"/>
              </w:rPr>
              <w:t>«Поддержка молодежных инициатив»;</w:t>
            </w:r>
          </w:p>
          <w:p w:rsidR="00A548BD" w:rsidRPr="0072486F" w:rsidRDefault="00A548BD" w:rsidP="0072486F">
            <w:pPr>
              <w:pStyle w:val="ConsPlusNonformat"/>
              <w:numPr>
                <w:ilvl w:val="0"/>
                <w:numId w:val="2"/>
              </w:numPr>
              <w:tabs>
                <w:tab w:val="left" w:pos="272"/>
              </w:tabs>
              <w:suppressAutoHyphens w:val="0"/>
              <w:ind w:left="0" w:right="111" w:firstLine="0"/>
              <w:jc w:val="both"/>
              <w:rPr>
                <w:rFonts w:ascii="Times New Roman" w:hAnsi="Times New Roman" w:cs="Times New Roman"/>
                <w:sz w:val="28"/>
                <w:szCs w:val="28"/>
              </w:rPr>
            </w:pPr>
            <w:r>
              <w:rPr>
                <w:rFonts w:ascii="Times New Roman" w:hAnsi="Times New Roman" w:cs="Times New Roman"/>
                <w:sz w:val="28"/>
                <w:szCs w:val="28"/>
              </w:rPr>
              <w:t>«Формирование патриотизма в молодежной среде»</w:t>
            </w:r>
          </w:p>
        </w:tc>
      </w:tr>
      <w:tr w:rsidR="00A548BD" w:rsidTr="00A94F62">
        <w:trPr>
          <w:jc w:val="center"/>
        </w:trPr>
        <w:tc>
          <w:tcPr>
            <w:tcW w:w="2205" w:type="dxa"/>
            <w:tcMar>
              <w:top w:w="28" w:type="dxa"/>
              <w:left w:w="28" w:type="dxa"/>
              <w:bottom w:w="28" w:type="dxa"/>
              <w:right w:w="28" w:type="dxa"/>
            </w:tcMar>
          </w:tcPr>
          <w:p w:rsidR="00A548BD" w:rsidRDefault="00A548BD" w:rsidP="00E276E7">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Программно-целевые инстр</w:t>
            </w:r>
            <w:r>
              <w:rPr>
                <w:rFonts w:ascii="Times New Roman" w:hAnsi="Times New Roman" w:cs="Times New Roman"/>
                <w:kern w:val="0"/>
                <w:sz w:val="28"/>
                <w:szCs w:val="28"/>
              </w:rPr>
              <w:t>у</w:t>
            </w:r>
            <w:r>
              <w:rPr>
                <w:rFonts w:ascii="Times New Roman" w:hAnsi="Times New Roman" w:cs="Times New Roman"/>
                <w:kern w:val="0"/>
                <w:sz w:val="28"/>
                <w:szCs w:val="28"/>
              </w:rPr>
              <w:t xml:space="preserve">менты </w:t>
            </w:r>
            <w:r w:rsidR="00AF7B9E">
              <w:rPr>
                <w:rFonts w:ascii="Times New Roman" w:hAnsi="Times New Roman" w:cs="Times New Roman"/>
                <w:kern w:val="0"/>
                <w:sz w:val="28"/>
                <w:szCs w:val="28"/>
              </w:rPr>
              <w:t>муниц</w:t>
            </w:r>
            <w:r w:rsidR="00AF7B9E">
              <w:rPr>
                <w:rFonts w:ascii="Times New Roman" w:hAnsi="Times New Roman" w:cs="Times New Roman"/>
                <w:kern w:val="0"/>
                <w:sz w:val="28"/>
                <w:szCs w:val="28"/>
              </w:rPr>
              <w:t>и</w:t>
            </w:r>
            <w:r w:rsidR="00AF7B9E">
              <w:rPr>
                <w:rFonts w:ascii="Times New Roman" w:hAnsi="Times New Roman" w:cs="Times New Roman"/>
                <w:kern w:val="0"/>
                <w:sz w:val="28"/>
                <w:szCs w:val="28"/>
              </w:rPr>
              <w:t>паль</w:t>
            </w:r>
            <w:r>
              <w:rPr>
                <w:rFonts w:ascii="Times New Roman" w:hAnsi="Times New Roman" w:cs="Times New Roman"/>
                <w:kern w:val="0"/>
                <w:sz w:val="28"/>
                <w:szCs w:val="28"/>
              </w:rPr>
              <w:t>ной пр</w:t>
            </w:r>
            <w:r>
              <w:rPr>
                <w:rFonts w:ascii="Times New Roman" w:hAnsi="Times New Roman" w:cs="Times New Roman"/>
                <w:kern w:val="0"/>
                <w:sz w:val="28"/>
                <w:szCs w:val="28"/>
              </w:rPr>
              <w:t>о</w:t>
            </w:r>
            <w:r>
              <w:rPr>
                <w:rFonts w:ascii="Times New Roman" w:hAnsi="Times New Roman" w:cs="Times New Roman"/>
                <w:kern w:val="0"/>
                <w:sz w:val="28"/>
                <w:szCs w:val="28"/>
              </w:rPr>
              <w:t>граммы</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A548BD" w:rsidRDefault="00A548BD">
            <w:pPr>
              <w:pStyle w:val="ConsPlusNonformat"/>
              <w:suppressAutoHyphens w:val="0"/>
              <w:jc w:val="both"/>
              <w:rPr>
                <w:rFonts w:ascii="Times New Roman" w:hAnsi="Times New Roman" w:cs="Times New Roman"/>
                <w:sz w:val="28"/>
                <w:szCs w:val="28"/>
              </w:rPr>
            </w:pPr>
          </w:p>
        </w:tc>
      </w:tr>
      <w:tr w:rsidR="00A548BD" w:rsidTr="00A94F62">
        <w:trPr>
          <w:jc w:val="center"/>
        </w:trPr>
        <w:tc>
          <w:tcPr>
            <w:tcW w:w="2205"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Цель </w:t>
            </w:r>
            <w:r w:rsidR="00AF7B9E">
              <w:rPr>
                <w:rFonts w:ascii="Times New Roman" w:hAnsi="Times New Roman" w:cs="Times New Roman"/>
                <w:kern w:val="0"/>
                <w:sz w:val="28"/>
                <w:szCs w:val="28"/>
              </w:rPr>
              <w:t>муниц</w:t>
            </w:r>
            <w:r w:rsidR="00AF7B9E">
              <w:rPr>
                <w:rFonts w:ascii="Times New Roman" w:hAnsi="Times New Roman" w:cs="Times New Roman"/>
                <w:kern w:val="0"/>
                <w:sz w:val="28"/>
                <w:szCs w:val="28"/>
              </w:rPr>
              <w:t>и</w:t>
            </w:r>
            <w:r w:rsidR="00AF7B9E">
              <w:rPr>
                <w:rFonts w:ascii="Times New Roman" w:hAnsi="Times New Roman" w:cs="Times New Roman"/>
                <w:kern w:val="0"/>
                <w:sz w:val="28"/>
                <w:szCs w:val="28"/>
              </w:rPr>
              <w:t>паль</w:t>
            </w:r>
            <w:r>
              <w:rPr>
                <w:rFonts w:ascii="Times New Roman" w:hAnsi="Times New Roman" w:cs="Times New Roman"/>
                <w:kern w:val="0"/>
                <w:sz w:val="28"/>
                <w:szCs w:val="28"/>
              </w:rPr>
              <w:t>ной пр</w:t>
            </w:r>
            <w:r>
              <w:rPr>
                <w:rFonts w:ascii="Times New Roman" w:hAnsi="Times New Roman" w:cs="Times New Roman"/>
                <w:kern w:val="0"/>
                <w:sz w:val="28"/>
                <w:szCs w:val="28"/>
              </w:rPr>
              <w:t>о</w:t>
            </w:r>
            <w:r>
              <w:rPr>
                <w:rFonts w:ascii="Times New Roman" w:hAnsi="Times New Roman" w:cs="Times New Roman"/>
                <w:kern w:val="0"/>
                <w:sz w:val="28"/>
                <w:szCs w:val="28"/>
              </w:rPr>
              <w:t xml:space="preserve">граммы </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A548BD" w:rsidRPr="0072486F"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w:t>
            </w:r>
            <w:r w:rsidR="00AF7B9E">
              <w:rPr>
                <w:rFonts w:ascii="Times New Roman" w:hAnsi="Times New Roman" w:cs="Times New Roman"/>
                <w:sz w:val="28"/>
                <w:szCs w:val="28"/>
              </w:rPr>
              <w:t>Рогожкинского сельского поселения</w:t>
            </w:r>
          </w:p>
        </w:tc>
      </w:tr>
      <w:tr w:rsidR="00A548BD" w:rsidTr="00A94F62">
        <w:trPr>
          <w:jc w:val="center"/>
        </w:trPr>
        <w:tc>
          <w:tcPr>
            <w:tcW w:w="2205" w:type="dxa"/>
            <w:tcMar>
              <w:top w:w="28" w:type="dxa"/>
              <w:left w:w="28" w:type="dxa"/>
              <w:bottom w:w="28" w:type="dxa"/>
              <w:right w:w="28" w:type="dxa"/>
            </w:tcMar>
            <w:hideMark/>
          </w:tcPr>
          <w:p w:rsidR="00A548BD" w:rsidRDefault="00A548BD" w:rsidP="00E276E7">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Задачи </w:t>
            </w:r>
            <w:r w:rsidR="00AF7B9E">
              <w:rPr>
                <w:rFonts w:ascii="Times New Roman" w:hAnsi="Times New Roman" w:cs="Times New Roman"/>
                <w:kern w:val="0"/>
                <w:sz w:val="28"/>
                <w:szCs w:val="28"/>
              </w:rPr>
              <w:t>муниц</w:t>
            </w:r>
            <w:r w:rsidR="00AF7B9E">
              <w:rPr>
                <w:rFonts w:ascii="Times New Roman" w:hAnsi="Times New Roman" w:cs="Times New Roman"/>
                <w:kern w:val="0"/>
                <w:sz w:val="28"/>
                <w:szCs w:val="28"/>
              </w:rPr>
              <w:t>и</w:t>
            </w:r>
            <w:r w:rsidR="00AF7B9E">
              <w:rPr>
                <w:rFonts w:ascii="Times New Roman" w:hAnsi="Times New Roman" w:cs="Times New Roman"/>
                <w:kern w:val="0"/>
                <w:sz w:val="28"/>
                <w:szCs w:val="28"/>
              </w:rPr>
              <w:t>паль</w:t>
            </w:r>
            <w:r>
              <w:rPr>
                <w:rFonts w:ascii="Times New Roman" w:hAnsi="Times New Roman" w:cs="Times New Roman"/>
                <w:kern w:val="0"/>
                <w:sz w:val="28"/>
                <w:szCs w:val="28"/>
              </w:rPr>
              <w:t>ной пр</w:t>
            </w:r>
            <w:r>
              <w:rPr>
                <w:rFonts w:ascii="Times New Roman" w:hAnsi="Times New Roman" w:cs="Times New Roman"/>
                <w:kern w:val="0"/>
                <w:sz w:val="28"/>
                <w:szCs w:val="28"/>
              </w:rPr>
              <w:t>о</w:t>
            </w:r>
            <w:r>
              <w:rPr>
                <w:rFonts w:ascii="Times New Roman" w:hAnsi="Times New Roman" w:cs="Times New Roman"/>
                <w:kern w:val="0"/>
                <w:sz w:val="28"/>
                <w:szCs w:val="28"/>
              </w:rPr>
              <w:t xml:space="preserve">граммы </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формирование целостной системы поддержки</w:t>
            </w:r>
            <w:r w:rsidR="00E276E7">
              <w:rPr>
                <w:rFonts w:ascii="Times New Roman" w:hAnsi="Times New Roman" w:cs="Times New Roman"/>
                <w:sz w:val="28"/>
                <w:szCs w:val="28"/>
              </w:rPr>
              <w:t>,</w:t>
            </w:r>
            <w:r>
              <w:rPr>
                <w:rFonts w:ascii="Times New Roman" w:hAnsi="Times New Roman" w:cs="Times New Roman"/>
                <w:sz w:val="28"/>
                <w:szCs w:val="28"/>
              </w:rPr>
              <w:t xml:space="preserve"> облада</w:t>
            </w:r>
            <w:r>
              <w:rPr>
                <w:rFonts w:ascii="Times New Roman" w:hAnsi="Times New Roman" w:cs="Times New Roman"/>
                <w:sz w:val="28"/>
                <w:szCs w:val="28"/>
              </w:rPr>
              <w:t>ю</w:t>
            </w:r>
            <w:r>
              <w:rPr>
                <w:rFonts w:ascii="Times New Roman" w:hAnsi="Times New Roman" w:cs="Times New Roman"/>
                <w:sz w:val="28"/>
                <w:szCs w:val="28"/>
              </w:rPr>
              <w:t>щей лидерскими навыками</w:t>
            </w:r>
            <w:r w:rsidR="00E276E7">
              <w:rPr>
                <w:rFonts w:ascii="Times New Roman" w:hAnsi="Times New Roman" w:cs="Times New Roman"/>
                <w:sz w:val="28"/>
                <w:szCs w:val="28"/>
              </w:rPr>
              <w:t>,</w:t>
            </w:r>
            <w:r>
              <w:rPr>
                <w:rFonts w:ascii="Times New Roman" w:hAnsi="Times New Roman" w:cs="Times New Roman"/>
                <w:sz w:val="28"/>
                <w:szCs w:val="28"/>
              </w:rPr>
              <w:t xml:space="preserve"> инициативной и талантливой молодежи;</w:t>
            </w:r>
          </w:p>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вовлечение молодежи в социальную практику и инфо</w:t>
            </w:r>
            <w:r>
              <w:rPr>
                <w:rFonts w:ascii="Times New Roman" w:hAnsi="Times New Roman" w:cs="Times New Roman"/>
                <w:sz w:val="28"/>
                <w:szCs w:val="28"/>
              </w:rPr>
              <w:t>р</w:t>
            </w:r>
            <w:r>
              <w:rPr>
                <w:rFonts w:ascii="Times New Roman" w:hAnsi="Times New Roman" w:cs="Times New Roman"/>
                <w:sz w:val="28"/>
                <w:szCs w:val="28"/>
              </w:rPr>
              <w:t>мирование ее о потенциальных возможностях собстве</w:t>
            </w:r>
            <w:r>
              <w:rPr>
                <w:rFonts w:ascii="Times New Roman" w:hAnsi="Times New Roman" w:cs="Times New Roman"/>
                <w:sz w:val="28"/>
                <w:szCs w:val="28"/>
              </w:rPr>
              <w:t>н</w:t>
            </w:r>
            <w:r>
              <w:rPr>
                <w:rFonts w:ascii="Times New Roman" w:hAnsi="Times New Roman" w:cs="Times New Roman"/>
                <w:sz w:val="28"/>
                <w:szCs w:val="28"/>
              </w:rPr>
              <w:t>ного развития;</w:t>
            </w:r>
          </w:p>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формирование у молодежи «российской идентичности» и реализация мероприятий по профилактике асоциального поведения, этнического и религиозно-политического эк</w:t>
            </w:r>
            <w:r>
              <w:rPr>
                <w:rFonts w:ascii="Times New Roman" w:hAnsi="Times New Roman" w:cs="Times New Roman"/>
                <w:sz w:val="28"/>
                <w:szCs w:val="28"/>
              </w:rPr>
              <w:t>с</w:t>
            </w:r>
            <w:r>
              <w:rPr>
                <w:rFonts w:ascii="Times New Roman" w:hAnsi="Times New Roman" w:cs="Times New Roman"/>
                <w:sz w:val="28"/>
                <w:szCs w:val="28"/>
              </w:rPr>
              <w:t>тремизма в молодежной среде;</w:t>
            </w:r>
          </w:p>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развитие современной структуры органов по работе с м</w:t>
            </w:r>
            <w:r>
              <w:rPr>
                <w:rFonts w:ascii="Times New Roman" w:hAnsi="Times New Roman" w:cs="Times New Roman"/>
                <w:sz w:val="28"/>
                <w:szCs w:val="28"/>
              </w:rPr>
              <w:t>о</w:t>
            </w:r>
            <w:r>
              <w:rPr>
                <w:rFonts w:ascii="Times New Roman" w:hAnsi="Times New Roman" w:cs="Times New Roman"/>
                <w:sz w:val="28"/>
                <w:szCs w:val="28"/>
              </w:rPr>
              <w:t xml:space="preserve">лодежью </w:t>
            </w:r>
          </w:p>
        </w:tc>
      </w:tr>
      <w:tr w:rsidR="00A548BD" w:rsidTr="00A94F62">
        <w:trPr>
          <w:jc w:val="center"/>
        </w:trPr>
        <w:tc>
          <w:tcPr>
            <w:tcW w:w="2205"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Целевые индик</w:t>
            </w:r>
            <w:r>
              <w:rPr>
                <w:rFonts w:ascii="Times New Roman" w:hAnsi="Times New Roman" w:cs="Times New Roman"/>
                <w:kern w:val="0"/>
                <w:sz w:val="28"/>
                <w:szCs w:val="28"/>
              </w:rPr>
              <w:t>а</w:t>
            </w:r>
            <w:r>
              <w:rPr>
                <w:rFonts w:ascii="Times New Roman" w:hAnsi="Times New Roman" w:cs="Times New Roman"/>
                <w:kern w:val="0"/>
                <w:sz w:val="28"/>
                <w:szCs w:val="28"/>
              </w:rPr>
              <w:t>торы и показат</w:t>
            </w:r>
            <w:r>
              <w:rPr>
                <w:rFonts w:ascii="Times New Roman" w:hAnsi="Times New Roman" w:cs="Times New Roman"/>
                <w:kern w:val="0"/>
                <w:sz w:val="28"/>
                <w:szCs w:val="28"/>
              </w:rPr>
              <w:t>е</w:t>
            </w:r>
            <w:r>
              <w:rPr>
                <w:rFonts w:ascii="Times New Roman" w:hAnsi="Times New Roman" w:cs="Times New Roman"/>
                <w:kern w:val="0"/>
                <w:sz w:val="28"/>
                <w:szCs w:val="28"/>
              </w:rPr>
              <w:t xml:space="preserve">ли </w:t>
            </w:r>
            <w:r w:rsidR="00AF7B9E">
              <w:rPr>
                <w:rFonts w:ascii="Times New Roman" w:hAnsi="Times New Roman" w:cs="Times New Roman"/>
                <w:kern w:val="0"/>
                <w:sz w:val="28"/>
                <w:szCs w:val="28"/>
              </w:rPr>
              <w:t>муниципал</w:t>
            </w:r>
            <w:r w:rsidR="00AF7B9E">
              <w:rPr>
                <w:rFonts w:ascii="Times New Roman" w:hAnsi="Times New Roman" w:cs="Times New Roman"/>
                <w:kern w:val="0"/>
                <w:sz w:val="28"/>
                <w:szCs w:val="28"/>
              </w:rPr>
              <w:t>ь</w:t>
            </w:r>
            <w:r>
              <w:rPr>
                <w:rFonts w:ascii="Times New Roman" w:hAnsi="Times New Roman" w:cs="Times New Roman"/>
                <w:kern w:val="0"/>
                <w:sz w:val="28"/>
                <w:szCs w:val="28"/>
              </w:rPr>
              <w:t xml:space="preserve">ной программы </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количество молодежи, вовлеченной в социальную пра</w:t>
            </w:r>
            <w:r>
              <w:rPr>
                <w:rFonts w:ascii="Times New Roman" w:hAnsi="Times New Roman" w:cs="Times New Roman"/>
                <w:sz w:val="28"/>
                <w:szCs w:val="28"/>
              </w:rPr>
              <w:t>к</w:t>
            </w:r>
            <w:r>
              <w:rPr>
                <w:rFonts w:ascii="Times New Roman" w:hAnsi="Times New Roman" w:cs="Times New Roman"/>
                <w:sz w:val="28"/>
                <w:szCs w:val="28"/>
              </w:rPr>
              <w:t>тику;</w:t>
            </w:r>
          </w:p>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доля молодежи, вовлеченной в деятельность молодежных общественных объединений</w:t>
            </w:r>
          </w:p>
        </w:tc>
      </w:tr>
      <w:tr w:rsidR="00A548BD" w:rsidTr="00A94F62">
        <w:trPr>
          <w:jc w:val="center"/>
        </w:trPr>
        <w:tc>
          <w:tcPr>
            <w:tcW w:w="2205" w:type="dxa"/>
            <w:tcMar>
              <w:top w:w="28" w:type="dxa"/>
              <w:left w:w="28" w:type="dxa"/>
              <w:bottom w:w="28" w:type="dxa"/>
              <w:right w:w="28" w:type="dxa"/>
            </w:tcMar>
            <w:hideMark/>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Этапы и сроки реализации </w:t>
            </w:r>
            <w:r w:rsidR="00AF7B9E">
              <w:rPr>
                <w:rFonts w:ascii="Times New Roman" w:hAnsi="Times New Roman" w:cs="Times New Roman"/>
                <w:kern w:val="0"/>
                <w:sz w:val="28"/>
                <w:szCs w:val="28"/>
              </w:rPr>
              <w:t>м</w:t>
            </w:r>
            <w:r w:rsidR="00AF7B9E">
              <w:rPr>
                <w:rFonts w:ascii="Times New Roman" w:hAnsi="Times New Roman" w:cs="Times New Roman"/>
                <w:kern w:val="0"/>
                <w:sz w:val="28"/>
                <w:szCs w:val="28"/>
              </w:rPr>
              <w:t>у</w:t>
            </w:r>
            <w:r w:rsidR="00AF7B9E">
              <w:rPr>
                <w:rFonts w:ascii="Times New Roman" w:hAnsi="Times New Roman" w:cs="Times New Roman"/>
                <w:kern w:val="0"/>
                <w:sz w:val="28"/>
                <w:szCs w:val="28"/>
              </w:rPr>
              <w:t>ниципаль</w:t>
            </w:r>
            <w:r>
              <w:rPr>
                <w:rFonts w:ascii="Times New Roman" w:hAnsi="Times New Roman" w:cs="Times New Roman"/>
                <w:kern w:val="0"/>
                <w:sz w:val="28"/>
                <w:szCs w:val="28"/>
              </w:rPr>
              <w:t xml:space="preserve">ной программы </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hideMark/>
          </w:tcPr>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2014 – 2020 годы,</w:t>
            </w:r>
          </w:p>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этапы не выделяются </w:t>
            </w:r>
          </w:p>
        </w:tc>
      </w:tr>
    </w:tbl>
    <w:p w:rsidR="00A94F62" w:rsidRDefault="00A94F62" w:rsidP="00E276E7">
      <w:pPr>
        <w:pStyle w:val="ConsNormal"/>
        <w:widowControl/>
        <w:suppressAutoHyphens w:val="0"/>
        <w:ind w:firstLine="0"/>
        <w:rPr>
          <w:rFonts w:ascii="Times New Roman" w:hAnsi="Times New Roman" w:cs="Times New Roman"/>
          <w:kern w:val="0"/>
          <w:sz w:val="28"/>
          <w:szCs w:val="28"/>
        </w:rPr>
        <w:sectPr w:rsidR="00A94F62" w:rsidSect="00971C87">
          <w:footerReference w:type="even" r:id="rId9"/>
          <w:footerReference w:type="default" r:id="rId10"/>
          <w:pgSz w:w="11905" w:h="16838" w:code="9"/>
          <w:pgMar w:top="709" w:right="851" w:bottom="1134" w:left="1418" w:header="709" w:footer="709" w:gutter="0"/>
          <w:pgNumType w:start="1"/>
          <w:cols w:space="720"/>
        </w:sect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05"/>
        <w:gridCol w:w="470"/>
        <w:gridCol w:w="7017"/>
      </w:tblGrid>
      <w:tr w:rsidR="00A548BD" w:rsidTr="00A94F62">
        <w:trPr>
          <w:jc w:val="center"/>
        </w:trPr>
        <w:tc>
          <w:tcPr>
            <w:tcW w:w="2205" w:type="dxa"/>
            <w:tcMar>
              <w:top w:w="28" w:type="dxa"/>
              <w:left w:w="28" w:type="dxa"/>
              <w:bottom w:w="28" w:type="dxa"/>
              <w:right w:w="28" w:type="dxa"/>
            </w:tcMar>
            <w:hideMark/>
          </w:tcPr>
          <w:p w:rsidR="00A548BD" w:rsidRDefault="00A548BD" w:rsidP="00E276E7">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Ресурсное обе</w:t>
            </w:r>
            <w:r>
              <w:rPr>
                <w:rFonts w:ascii="Times New Roman" w:hAnsi="Times New Roman" w:cs="Times New Roman"/>
                <w:kern w:val="0"/>
                <w:sz w:val="28"/>
                <w:szCs w:val="28"/>
              </w:rPr>
              <w:t>с</w:t>
            </w:r>
            <w:r>
              <w:rPr>
                <w:rFonts w:ascii="Times New Roman" w:hAnsi="Times New Roman" w:cs="Times New Roman"/>
                <w:kern w:val="0"/>
                <w:sz w:val="28"/>
                <w:szCs w:val="28"/>
              </w:rPr>
              <w:t xml:space="preserve">печение </w:t>
            </w:r>
            <w:r w:rsidR="00AF7B9E">
              <w:rPr>
                <w:rFonts w:ascii="Times New Roman" w:hAnsi="Times New Roman" w:cs="Times New Roman"/>
                <w:kern w:val="0"/>
                <w:sz w:val="28"/>
                <w:szCs w:val="28"/>
              </w:rPr>
              <w:t>муниц</w:t>
            </w:r>
            <w:r w:rsidR="00AF7B9E">
              <w:rPr>
                <w:rFonts w:ascii="Times New Roman" w:hAnsi="Times New Roman" w:cs="Times New Roman"/>
                <w:kern w:val="0"/>
                <w:sz w:val="28"/>
                <w:szCs w:val="28"/>
              </w:rPr>
              <w:t>и</w:t>
            </w:r>
            <w:r w:rsidR="00AF7B9E">
              <w:rPr>
                <w:rFonts w:ascii="Times New Roman" w:hAnsi="Times New Roman" w:cs="Times New Roman"/>
                <w:kern w:val="0"/>
                <w:sz w:val="28"/>
                <w:szCs w:val="28"/>
              </w:rPr>
              <w:t>паль</w:t>
            </w:r>
            <w:r>
              <w:rPr>
                <w:rFonts w:ascii="Times New Roman" w:hAnsi="Times New Roman" w:cs="Times New Roman"/>
                <w:kern w:val="0"/>
                <w:sz w:val="28"/>
                <w:szCs w:val="28"/>
              </w:rPr>
              <w:t>ной пр</w:t>
            </w:r>
            <w:r>
              <w:rPr>
                <w:rFonts w:ascii="Times New Roman" w:hAnsi="Times New Roman" w:cs="Times New Roman"/>
                <w:kern w:val="0"/>
                <w:sz w:val="28"/>
                <w:szCs w:val="28"/>
              </w:rPr>
              <w:t>о</w:t>
            </w:r>
            <w:r>
              <w:rPr>
                <w:rFonts w:ascii="Times New Roman" w:hAnsi="Times New Roman" w:cs="Times New Roman"/>
                <w:kern w:val="0"/>
                <w:sz w:val="28"/>
                <w:szCs w:val="28"/>
              </w:rPr>
              <w:t xml:space="preserve">граммы </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A548BD" w:rsidRDefault="00A548BD">
            <w:pPr>
              <w:jc w:val="both"/>
              <w:rPr>
                <w:sz w:val="28"/>
                <w:szCs w:val="28"/>
              </w:rPr>
            </w:pPr>
            <w:r>
              <w:rPr>
                <w:sz w:val="28"/>
                <w:szCs w:val="28"/>
              </w:rPr>
              <w:t xml:space="preserve">объемы финансирования Программы: </w:t>
            </w:r>
          </w:p>
          <w:p w:rsidR="00A548BD" w:rsidRDefault="00F7681F">
            <w:pPr>
              <w:jc w:val="both"/>
              <w:rPr>
                <w:sz w:val="28"/>
                <w:szCs w:val="28"/>
              </w:rPr>
            </w:pPr>
            <w:r>
              <w:rPr>
                <w:sz w:val="28"/>
                <w:szCs w:val="28"/>
              </w:rPr>
              <w:t>всего – 1</w:t>
            </w:r>
            <w:r w:rsidR="002220DF">
              <w:rPr>
                <w:sz w:val="28"/>
                <w:szCs w:val="28"/>
              </w:rPr>
              <w:t>9</w:t>
            </w:r>
            <w:r>
              <w:rPr>
                <w:sz w:val="28"/>
                <w:szCs w:val="28"/>
              </w:rPr>
              <w:t>,0</w:t>
            </w:r>
            <w:r w:rsidR="00A548BD">
              <w:rPr>
                <w:sz w:val="28"/>
                <w:szCs w:val="28"/>
              </w:rPr>
              <w:t xml:space="preserve"> тыс. рублей, в том числе:</w:t>
            </w:r>
          </w:p>
          <w:p w:rsidR="00A548BD" w:rsidRDefault="00A548BD">
            <w:pPr>
              <w:jc w:val="both"/>
              <w:rPr>
                <w:sz w:val="28"/>
                <w:szCs w:val="28"/>
              </w:rPr>
            </w:pPr>
            <w:r>
              <w:rPr>
                <w:sz w:val="28"/>
                <w:szCs w:val="28"/>
              </w:rPr>
              <w:t xml:space="preserve">2014 год – </w:t>
            </w:r>
            <w:r w:rsidR="002220DF">
              <w:rPr>
                <w:sz w:val="28"/>
                <w:szCs w:val="28"/>
              </w:rPr>
              <w:t>5</w:t>
            </w:r>
            <w:r w:rsidR="00F7681F">
              <w:rPr>
                <w:sz w:val="28"/>
                <w:szCs w:val="28"/>
              </w:rPr>
              <w:t>,0</w:t>
            </w:r>
            <w:r>
              <w:rPr>
                <w:sz w:val="28"/>
                <w:szCs w:val="28"/>
              </w:rPr>
              <w:t xml:space="preserve"> тыс. рублей;</w:t>
            </w:r>
          </w:p>
          <w:p w:rsidR="00A548BD" w:rsidRDefault="00A548BD">
            <w:pPr>
              <w:jc w:val="both"/>
              <w:rPr>
                <w:sz w:val="28"/>
                <w:szCs w:val="28"/>
              </w:rPr>
            </w:pPr>
            <w:r>
              <w:rPr>
                <w:sz w:val="28"/>
                <w:szCs w:val="28"/>
              </w:rPr>
              <w:t xml:space="preserve">2015 год – </w:t>
            </w:r>
            <w:r w:rsidR="002220DF">
              <w:rPr>
                <w:sz w:val="28"/>
                <w:szCs w:val="28"/>
              </w:rPr>
              <w:t>3</w:t>
            </w:r>
            <w:r w:rsidR="00F7681F">
              <w:rPr>
                <w:sz w:val="28"/>
                <w:szCs w:val="28"/>
              </w:rPr>
              <w:t>,0</w:t>
            </w:r>
            <w:r>
              <w:rPr>
                <w:sz w:val="28"/>
                <w:szCs w:val="28"/>
              </w:rPr>
              <w:t xml:space="preserve"> тыс. рублей;</w:t>
            </w:r>
          </w:p>
          <w:p w:rsidR="00A548BD" w:rsidRDefault="002220DF">
            <w:pPr>
              <w:jc w:val="both"/>
              <w:rPr>
                <w:sz w:val="28"/>
                <w:szCs w:val="28"/>
              </w:rPr>
            </w:pPr>
            <w:r>
              <w:rPr>
                <w:sz w:val="28"/>
                <w:szCs w:val="28"/>
              </w:rPr>
              <w:t>2016 год – 0</w:t>
            </w:r>
            <w:r w:rsidR="00F7681F">
              <w:rPr>
                <w:sz w:val="28"/>
                <w:szCs w:val="28"/>
              </w:rPr>
              <w:t>,0</w:t>
            </w:r>
            <w:r w:rsidR="00A548BD">
              <w:rPr>
                <w:sz w:val="28"/>
                <w:szCs w:val="28"/>
              </w:rPr>
              <w:t xml:space="preserve"> тыс. рублей;</w:t>
            </w:r>
          </w:p>
          <w:p w:rsidR="00A548BD" w:rsidRDefault="002220DF">
            <w:pPr>
              <w:jc w:val="both"/>
              <w:rPr>
                <w:sz w:val="28"/>
                <w:szCs w:val="28"/>
              </w:rPr>
            </w:pPr>
            <w:r>
              <w:rPr>
                <w:sz w:val="28"/>
                <w:szCs w:val="28"/>
              </w:rPr>
              <w:t>2017 год – 5</w:t>
            </w:r>
            <w:r w:rsidR="0072486F">
              <w:rPr>
                <w:sz w:val="28"/>
                <w:szCs w:val="28"/>
              </w:rPr>
              <w:t>,0</w:t>
            </w:r>
            <w:r w:rsidR="00A548BD">
              <w:rPr>
                <w:sz w:val="28"/>
                <w:szCs w:val="28"/>
              </w:rPr>
              <w:t xml:space="preserve"> тыс. рублей;</w:t>
            </w:r>
          </w:p>
          <w:p w:rsidR="00A548BD" w:rsidRDefault="0072486F">
            <w:pPr>
              <w:jc w:val="both"/>
              <w:rPr>
                <w:sz w:val="28"/>
                <w:szCs w:val="28"/>
              </w:rPr>
            </w:pPr>
            <w:r>
              <w:rPr>
                <w:sz w:val="28"/>
                <w:szCs w:val="28"/>
              </w:rPr>
              <w:t>2018 год – 2,0</w:t>
            </w:r>
            <w:r w:rsidR="00A548BD">
              <w:rPr>
                <w:sz w:val="28"/>
                <w:szCs w:val="28"/>
              </w:rPr>
              <w:t xml:space="preserve"> тыс. рублей;</w:t>
            </w:r>
          </w:p>
          <w:p w:rsidR="00A548BD" w:rsidRDefault="0072486F">
            <w:pPr>
              <w:jc w:val="both"/>
              <w:rPr>
                <w:sz w:val="28"/>
                <w:szCs w:val="28"/>
              </w:rPr>
            </w:pPr>
            <w:r>
              <w:rPr>
                <w:sz w:val="28"/>
                <w:szCs w:val="28"/>
              </w:rPr>
              <w:t>2019 год – 2,0</w:t>
            </w:r>
            <w:r w:rsidR="00A548BD">
              <w:rPr>
                <w:sz w:val="28"/>
                <w:szCs w:val="28"/>
              </w:rPr>
              <w:t xml:space="preserve"> тыс. рублей;</w:t>
            </w:r>
          </w:p>
          <w:p w:rsidR="00A548BD" w:rsidRDefault="0072486F">
            <w:pPr>
              <w:jc w:val="both"/>
              <w:rPr>
                <w:sz w:val="28"/>
                <w:szCs w:val="28"/>
              </w:rPr>
            </w:pPr>
            <w:r>
              <w:rPr>
                <w:sz w:val="28"/>
                <w:szCs w:val="28"/>
              </w:rPr>
              <w:t>2020 год – 2,0</w:t>
            </w:r>
            <w:r w:rsidR="00A548BD">
              <w:rPr>
                <w:sz w:val="28"/>
                <w:szCs w:val="28"/>
              </w:rPr>
              <w:t xml:space="preserve"> тыс. рублей;</w:t>
            </w:r>
          </w:p>
          <w:p w:rsidR="00A548BD" w:rsidRDefault="00A548BD">
            <w:pPr>
              <w:jc w:val="both"/>
              <w:rPr>
                <w:sz w:val="28"/>
                <w:szCs w:val="28"/>
              </w:rPr>
            </w:pPr>
          </w:p>
          <w:p w:rsidR="00A548BD" w:rsidRDefault="00A548BD">
            <w:pPr>
              <w:jc w:val="both"/>
              <w:rPr>
                <w:sz w:val="28"/>
                <w:szCs w:val="28"/>
              </w:rPr>
            </w:pPr>
            <w:r>
              <w:rPr>
                <w:sz w:val="28"/>
                <w:szCs w:val="28"/>
              </w:rPr>
              <w:t>по источникам финансирования:</w:t>
            </w:r>
          </w:p>
          <w:p w:rsidR="00971C87" w:rsidRDefault="00971C87" w:rsidP="00971C87">
            <w:pPr>
              <w:jc w:val="both"/>
              <w:rPr>
                <w:sz w:val="28"/>
                <w:szCs w:val="28"/>
              </w:rPr>
            </w:pPr>
            <w:r>
              <w:rPr>
                <w:sz w:val="28"/>
                <w:szCs w:val="28"/>
              </w:rPr>
              <w:t>всего – 19,0 тыс. рублей, в том числе:</w:t>
            </w:r>
          </w:p>
          <w:p w:rsidR="00971C87" w:rsidRDefault="00971C87" w:rsidP="00971C87">
            <w:pPr>
              <w:jc w:val="both"/>
              <w:rPr>
                <w:sz w:val="28"/>
                <w:szCs w:val="28"/>
              </w:rPr>
            </w:pPr>
            <w:r>
              <w:rPr>
                <w:sz w:val="28"/>
                <w:szCs w:val="28"/>
              </w:rPr>
              <w:t>2014 год – 5,0 тыс. рублей;</w:t>
            </w:r>
          </w:p>
          <w:p w:rsidR="00971C87" w:rsidRDefault="00971C87" w:rsidP="00971C87">
            <w:pPr>
              <w:jc w:val="both"/>
              <w:rPr>
                <w:sz w:val="28"/>
                <w:szCs w:val="28"/>
              </w:rPr>
            </w:pPr>
            <w:r>
              <w:rPr>
                <w:sz w:val="28"/>
                <w:szCs w:val="28"/>
              </w:rPr>
              <w:t>2015 год – 3,0 тыс. рублей;</w:t>
            </w:r>
          </w:p>
          <w:p w:rsidR="00971C87" w:rsidRDefault="00971C87" w:rsidP="00971C87">
            <w:pPr>
              <w:jc w:val="both"/>
              <w:rPr>
                <w:sz w:val="28"/>
                <w:szCs w:val="28"/>
              </w:rPr>
            </w:pPr>
            <w:r>
              <w:rPr>
                <w:sz w:val="28"/>
                <w:szCs w:val="28"/>
              </w:rPr>
              <w:t>2016 год – 0,0 тыс. рублей;</w:t>
            </w:r>
          </w:p>
          <w:p w:rsidR="00971C87" w:rsidRDefault="00971C87" w:rsidP="00971C87">
            <w:pPr>
              <w:jc w:val="both"/>
              <w:rPr>
                <w:sz w:val="28"/>
                <w:szCs w:val="28"/>
              </w:rPr>
            </w:pPr>
            <w:r>
              <w:rPr>
                <w:sz w:val="28"/>
                <w:szCs w:val="28"/>
              </w:rPr>
              <w:t>2017 год – 5,0 тыс. рублей;</w:t>
            </w:r>
          </w:p>
          <w:p w:rsidR="00971C87" w:rsidRDefault="00971C87" w:rsidP="00971C87">
            <w:pPr>
              <w:jc w:val="both"/>
              <w:rPr>
                <w:sz w:val="28"/>
                <w:szCs w:val="28"/>
              </w:rPr>
            </w:pPr>
            <w:r>
              <w:rPr>
                <w:sz w:val="28"/>
                <w:szCs w:val="28"/>
              </w:rPr>
              <w:t>2018 год – 2,0 тыс. рублей;</w:t>
            </w:r>
          </w:p>
          <w:p w:rsidR="00971C87" w:rsidRDefault="00971C87" w:rsidP="00971C87">
            <w:pPr>
              <w:jc w:val="both"/>
              <w:rPr>
                <w:sz w:val="28"/>
                <w:szCs w:val="28"/>
              </w:rPr>
            </w:pPr>
            <w:r>
              <w:rPr>
                <w:sz w:val="28"/>
                <w:szCs w:val="28"/>
              </w:rPr>
              <w:t>2019 год – 2,0 тыс. рублей;</w:t>
            </w:r>
          </w:p>
          <w:p w:rsidR="00A548BD" w:rsidRDefault="00971C87" w:rsidP="00971C87">
            <w:pPr>
              <w:jc w:val="both"/>
              <w:rPr>
                <w:sz w:val="28"/>
                <w:szCs w:val="28"/>
              </w:rPr>
            </w:pPr>
            <w:r>
              <w:rPr>
                <w:sz w:val="28"/>
                <w:szCs w:val="28"/>
              </w:rPr>
              <w:t>2020 год – 2,0 тыс. рублей;</w:t>
            </w:r>
          </w:p>
        </w:tc>
      </w:tr>
    </w:tbl>
    <w:p w:rsidR="00A94F62" w:rsidRDefault="00A94F62" w:rsidP="00E276E7">
      <w:pPr>
        <w:pStyle w:val="ConsNormal"/>
        <w:widowControl/>
        <w:suppressAutoHyphens w:val="0"/>
        <w:ind w:firstLine="0"/>
        <w:rPr>
          <w:rFonts w:ascii="Times New Roman" w:hAnsi="Times New Roman" w:cs="Times New Roman"/>
          <w:kern w:val="0"/>
          <w:sz w:val="28"/>
          <w:szCs w:val="28"/>
        </w:rPr>
        <w:sectPr w:rsidR="00A94F62" w:rsidSect="00A94F62">
          <w:pgSz w:w="11905" w:h="16838" w:code="9"/>
          <w:pgMar w:top="709" w:right="851" w:bottom="1134" w:left="1418" w:header="709" w:footer="709" w:gutter="0"/>
          <w:pgNumType w:start="1"/>
          <w:cols w:space="720"/>
        </w:sect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05"/>
        <w:gridCol w:w="470"/>
        <w:gridCol w:w="7017"/>
      </w:tblGrid>
      <w:tr w:rsidR="00A548BD" w:rsidTr="00A94F62">
        <w:trPr>
          <w:jc w:val="center"/>
        </w:trPr>
        <w:tc>
          <w:tcPr>
            <w:tcW w:w="2205" w:type="dxa"/>
            <w:tcMar>
              <w:top w:w="28" w:type="dxa"/>
              <w:left w:w="28" w:type="dxa"/>
              <w:bottom w:w="28" w:type="dxa"/>
              <w:right w:w="28" w:type="dxa"/>
            </w:tcMar>
            <w:hideMark/>
          </w:tcPr>
          <w:p w:rsidR="00A548BD" w:rsidRDefault="00A548BD" w:rsidP="00E276E7">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Ожидаемые р</w:t>
            </w:r>
            <w:r>
              <w:rPr>
                <w:rFonts w:ascii="Times New Roman" w:hAnsi="Times New Roman" w:cs="Times New Roman"/>
                <w:kern w:val="0"/>
                <w:sz w:val="28"/>
                <w:szCs w:val="28"/>
              </w:rPr>
              <w:t>е</w:t>
            </w:r>
            <w:r>
              <w:rPr>
                <w:rFonts w:ascii="Times New Roman" w:hAnsi="Times New Roman" w:cs="Times New Roman"/>
                <w:kern w:val="0"/>
                <w:sz w:val="28"/>
                <w:szCs w:val="28"/>
              </w:rPr>
              <w:t>зультаты реал</w:t>
            </w:r>
            <w:r>
              <w:rPr>
                <w:rFonts w:ascii="Times New Roman" w:hAnsi="Times New Roman" w:cs="Times New Roman"/>
                <w:kern w:val="0"/>
                <w:sz w:val="28"/>
                <w:szCs w:val="28"/>
              </w:rPr>
              <w:t>и</w:t>
            </w:r>
            <w:r>
              <w:rPr>
                <w:rFonts w:ascii="Times New Roman" w:hAnsi="Times New Roman" w:cs="Times New Roman"/>
                <w:kern w:val="0"/>
                <w:sz w:val="28"/>
                <w:szCs w:val="28"/>
              </w:rPr>
              <w:t xml:space="preserve">зации </w:t>
            </w:r>
            <w:r w:rsidR="00AF7B9E">
              <w:rPr>
                <w:rFonts w:ascii="Times New Roman" w:hAnsi="Times New Roman" w:cs="Times New Roman"/>
                <w:kern w:val="0"/>
                <w:sz w:val="28"/>
                <w:szCs w:val="28"/>
              </w:rPr>
              <w:t>муниц</w:t>
            </w:r>
            <w:r w:rsidR="00AF7B9E">
              <w:rPr>
                <w:rFonts w:ascii="Times New Roman" w:hAnsi="Times New Roman" w:cs="Times New Roman"/>
                <w:kern w:val="0"/>
                <w:sz w:val="28"/>
                <w:szCs w:val="28"/>
              </w:rPr>
              <w:t>и</w:t>
            </w:r>
            <w:r w:rsidR="00AF7B9E">
              <w:rPr>
                <w:rFonts w:ascii="Times New Roman" w:hAnsi="Times New Roman" w:cs="Times New Roman"/>
                <w:kern w:val="0"/>
                <w:sz w:val="28"/>
                <w:szCs w:val="28"/>
              </w:rPr>
              <w:t>паль</w:t>
            </w:r>
            <w:r>
              <w:rPr>
                <w:rFonts w:ascii="Times New Roman" w:hAnsi="Times New Roman" w:cs="Times New Roman"/>
                <w:kern w:val="0"/>
                <w:sz w:val="28"/>
                <w:szCs w:val="28"/>
              </w:rPr>
              <w:t>ной пр</w:t>
            </w:r>
            <w:r>
              <w:rPr>
                <w:rFonts w:ascii="Times New Roman" w:hAnsi="Times New Roman" w:cs="Times New Roman"/>
                <w:kern w:val="0"/>
                <w:sz w:val="28"/>
                <w:szCs w:val="28"/>
              </w:rPr>
              <w:t>о</w:t>
            </w:r>
            <w:r>
              <w:rPr>
                <w:rFonts w:ascii="Times New Roman" w:hAnsi="Times New Roman" w:cs="Times New Roman"/>
                <w:kern w:val="0"/>
                <w:sz w:val="28"/>
                <w:szCs w:val="28"/>
              </w:rPr>
              <w:t xml:space="preserve">граммы </w:t>
            </w:r>
          </w:p>
        </w:tc>
        <w:tc>
          <w:tcPr>
            <w:tcW w:w="470"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7" w:type="dxa"/>
            <w:tcMar>
              <w:top w:w="28" w:type="dxa"/>
              <w:left w:w="28" w:type="dxa"/>
              <w:bottom w:w="28" w:type="dxa"/>
              <w:right w:w="28" w:type="dxa"/>
            </w:tcMar>
          </w:tcPr>
          <w:p w:rsidR="00A548BD" w:rsidRDefault="00A548BD">
            <w:pPr>
              <w:jc w:val="both"/>
              <w:rPr>
                <w:sz w:val="28"/>
              </w:rPr>
            </w:pPr>
            <w:r>
              <w:rPr>
                <w:sz w:val="28"/>
              </w:rPr>
              <w:t xml:space="preserve">реализация мероприятий </w:t>
            </w:r>
            <w:r w:rsidR="00AF7B9E">
              <w:rPr>
                <w:sz w:val="28"/>
              </w:rPr>
              <w:t>муниципаль</w:t>
            </w:r>
            <w:r>
              <w:rPr>
                <w:sz w:val="28"/>
              </w:rPr>
              <w:t>ной программы, по предварительным оценкам, позволит к 2020 году:</w:t>
            </w:r>
          </w:p>
          <w:p w:rsidR="00A548BD" w:rsidRPr="0072486F" w:rsidRDefault="00A548BD">
            <w:pPr>
              <w:spacing w:line="232" w:lineRule="auto"/>
              <w:jc w:val="both"/>
              <w:rPr>
                <w:sz w:val="28"/>
                <w:szCs w:val="28"/>
                <w:shd w:val="clear" w:color="auto" w:fill="FFFFFF"/>
              </w:rPr>
            </w:pPr>
            <w:r w:rsidRPr="0072486F">
              <w:rPr>
                <w:sz w:val="28"/>
                <w:szCs w:val="28"/>
                <w:shd w:val="clear" w:color="auto" w:fill="FFFFFF"/>
              </w:rPr>
              <w:t xml:space="preserve">систематизировать работу </w:t>
            </w:r>
            <w:r w:rsidR="0072486F">
              <w:rPr>
                <w:sz w:val="28"/>
                <w:szCs w:val="28"/>
                <w:shd w:val="clear" w:color="auto" w:fill="FFFFFF"/>
              </w:rPr>
              <w:t>с молодежным сообществом территории</w:t>
            </w:r>
            <w:r w:rsidRPr="0072486F">
              <w:rPr>
                <w:sz w:val="28"/>
                <w:szCs w:val="28"/>
                <w:shd w:val="clear" w:color="auto" w:fill="FFFFFF"/>
              </w:rPr>
              <w:t xml:space="preserve">; </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t xml:space="preserve">понизить долю </w:t>
            </w:r>
            <w:r w:rsidR="00AF7B9E">
              <w:rPr>
                <w:sz w:val="28"/>
                <w:szCs w:val="28"/>
                <w:shd w:val="clear" w:color="auto" w:fill="FFFFFF"/>
              </w:rPr>
              <w:t>муниципаль</w:t>
            </w:r>
            <w:r w:rsidRPr="00E276E7">
              <w:rPr>
                <w:sz w:val="28"/>
                <w:szCs w:val="28"/>
                <w:shd w:val="clear" w:color="auto" w:fill="FFFFFF"/>
              </w:rPr>
              <w:t>ного присутствия в сфере р</w:t>
            </w:r>
            <w:r w:rsidRPr="00E276E7">
              <w:rPr>
                <w:sz w:val="28"/>
                <w:szCs w:val="28"/>
                <w:shd w:val="clear" w:color="auto" w:fill="FFFFFF"/>
              </w:rPr>
              <w:t>е</w:t>
            </w:r>
            <w:r w:rsidRPr="00E276E7">
              <w:rPr>
                <w:sz w:val="28"/>
                <w:szCs w:val="28"/>
                <w:shd w:val="clear" w:color="auto" w:fill="FFFFFF"/>
              </w:rPr>
              <w:t xml:space="preserve">ализации </w:t>
            </w:r>
            <w:r w:rsidR="00AF7B9E">
              <w:rPr>
                <w:sz w:val="28"/>
                <w:szCs w:val="28"/>
                <w:shd w:val="clear" w:color="auto" w:fill="FFFFFF"/>
              </w:rPr>
              <w:t>муниципаль</w:t>
            </w:r>
            <w:r w:rsidRPr="00E276E7">
              <w:rPr>
                <w:sz w:val="28"/>
                <w:szCs w:val="28"/>
                <w:shd w:val="clear" w:color="auto" w:fill="FFFFFF"/>
              </w:rPr>
              <w:t>ной мо</w:t>
            </w:r>
            <w:r w:rsidR="00C85727">
              <w:rPr>
                <w:sz w:val="28"/>
                <w:szCs w:val="28"/>
                <w:shd w:val="clear" w:color="auto" w:fill="FFFFFF"/>
              </w:rPr>
              <w:t>лодежной политики, и тем самым</w:t>
            </w:r>
            <w:r w:rsidRPr="00E276E7">
              <w:rPr>
                <w:sz w:val="28"/>
                <w:szCs w:val="28"/>
                <w:shd w:val="clear" w:color="auto" w:fill="FFFFFF"/>
              </w:rPr>
              <w:t xml:space="preserve"> расширить спектр присутствия в ней инициативы молодежи;</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t>определить вектор развити</w:t>
            </w:r>
            <w:r w:rsidR="00D50378">
              <w:rPr>
                <w:sz w:val="28"/>
                <w:szCs w:val="28"/>
                <w:shd w:val="clear" w:color="auto" w:fill="FFFFFF"/>
              </w:rPr>
              <w:t>я молодежной политики в п</w:t>
            </w:r>
            <w:r w:rsidR="00D50378">
              <w:rPr>
                <w:sz w:val="28"/>
                <w:szCs w:val="28"/>
                <w:shd w:val="clear" w:color="auto" w:fill="FFFFFF"/>
              </w:rPr>
              <w:t>о</w:t>
            </w:r>
            <w:r w:rsidR="00D50378">
              <w:rPr>
                <w:sz w:val="28"/>
                <w:szCs w:val="28"/>
                <w:shd w:val="clear" w:color="auto" w:fill="FFFFFF"/>
              </w:rPr>
              <w:t xml:space="preserve">селении </w:t>
            </w:r>
            <w:r w:rsidRPr="00E276E7">
              <w:rPr>
                <w:sz w:val="28"/>
                <w:szCs w:val="28"/>
                <w:shd w:val="clear" w:color="auto" w:fill="FFFFFF"/>
              </w:rPr>
              <w:t xml:space="preserve">согласно целеполаганию </w:t>
            </w:r>
            <w:r w:rsidR="00AF7B9E">
              <w:rPr>
                <w:sz w:val="28"/>
                <w:szCs w:val="28"/>
                <w:shd w:val="clear" w:color="auto" w:fill="FFFFFF"/>
              </w:rPr>
              <w:t>муниципаль</w:t>
            </w:r>
            <w:r w:rsidRPr="00E276E7">
              <w:rPr>
                <w:sz w:val="28"/>
                <w:szCs w:val="28"/>
                <w:shd w:val="clear" w:color="auto" w:fill="FFFFFF"/>
              </w:rPr>
              <w:t>ной пр</w:t>
            </w:r>
            <w:r w:rsidRPr="00E276E7">
              <w:rPr>
                <w:sz w:val="28"/>
                <w:szCs w:val="28"/>
                <w:shd w:val="clear" w:color="auto" w:fill="FFFFFF"/>
              </w:rPr>
              <w:t>о</w:t>
            </w:r>
            <w:r w:rsidRPr="00E276E7">
              <w:rPr>
                <w:sz w:val="28"/>
                <w:szCs w:val="28"/>
                <w:shd w:val="clear" w:color="auto" w:fill="FFFFFF"/>
              </w:rPr>
              <w:t>граммы;</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t xml:space="preserve">осуществлять постоянный мониторинг и </w:t>
            </w:r>
            <w:proofErr w:type="gramStart"/>
            <w:r w:rsidRPr="00E276E7">
              <w:rPr>
                <w:sz w:val="28"/>
                <w:szCs w:val="28"/>
                <w:shd w:val="clear" w:color="auto" w:fill="FFFFFF"/>
              </w:rPr>
              <w:t>промежуточное</w:t>
            </w:r>
            <w:proofErr w:type="gramEnd"/>
            <w:r w:rsidRPr="00E276E7">
              <w:rPr>
                <w:sz w:val="28"/>
                <w:szCs w:val="28"/>
                <w:shd w:val="clear" w:color="auto" w:fill="FFFFFF"/>
              </w:rPr>
              <w:t xml:space="preserve"> </w:t>
            </w:r>
            <w:proofErr w:type="spellStart"/>
            <w:r w:rsidRPr="00E276E7">
              <w:rPr>
                <w:sz w:val="28"/>
                <w:szCs w:val="28"/>
                <w:shd w:val="clear" w:color="auto" w:fill="FFFFFF"/>
              </w:rPr>
              <w:t>рейтингирование</w:t>
            </w:r>
            <w:proofErr w:type="spellEnd"/>
            <w:r w:rsidRPr="00E276E7">
              <w:rPr>
                <w:sz w:val="28"/>
                <w:szCs w:val="28"/>
                <w:shd w:val="clear" w:color="auto" w:fill="FFFFFF"/>
              </w:rPr>
              <w:t xml:space="preserve"> сферы реализации </w:t>
            </w:r>
            <w:r w:rsidR="00AF7B9E">
              <w:rPr>
                <w:sz w:val="28"/>
                <w:szCs w:val="28"/>
                <w:shd w:val="clear" w:color="auto" w:fill="FFFFFF"/>
              </w:rPr>
              <w:t>муниципаль</w:t>
            </w:r>
            <w:r w:rsidRPr="00E276E7">
              <w:rPr>
                <w:sz w:val="28"/>
                <w:szCs w:val="28"/>
                <w:shd w:val="clear" w:color="auto" w:fill="FFFFFF"/>
              </w:rPr>
              <w:t>ной м</w:t>
            </w:r>
            <w:r w:rsidRPr="00E276E7">
              <w:rPr>
                <w:sz w:val="28"/>
                <w:szCs w:val="28"/>
                <w:shd w:val="clear" w:color="auto" w:fill="FFFFFF"/>
              </w:rPr>
              <w:t>о</w:t>
            </w:r>
            <w:r w:rsidRPr="00E276E7">
              <w:rPr>
                <w:sz w:val="28"/>
                <w:szCs w:val="28"/>
                <w:shd w:val="clear" w:color="auto" w:fill="FFFFFF"/>
              </w:rPr>
              <w:t xml:space="preserve">лодежной политики на территории </w:t>
            </w:r>
            <w:r w:rsidR="00AF7B9E">
              <w:rPr>
                <w:sz w:val="28"/>
                <w:szCs w:val="28"/>
                <w:shd w:val="clear" w:color="auto" w:fill="FFFFFF"/>
              </w:rPr>
              <w:t>Рогожкинского сел</w:t>
            </w:r>
            <w:r w:rsidR="00AF7B9E">
              <w:rPr>
                <w:sz w:val="28"/>
                <w:szCs w:val="28"/>
                <w:shd w:val="clear" w:color="auto" w:fill="FFFFFF"/>
              </w:rPr>
              <w:t>ь</w:t>
            </w:r>
            <w:r w:rsidR="00AF7B9E">
              <w:rPr>
                <w:sz w:val="28"/>
                <w:szCs w:val="28"/>
                <w:shd w:val="clear" w:color="auto" w:fill="FFFFFF"/>
              </w:rPr>
              <w:t>ского поселения</w:t>
            </w:r>
            <w:r w:rsidRPr="00E276E7">
              <w:rPr>
                <w:sz w:val="28"/>
                <w:szCs w:val="28"/>
                <w:shd w:val="clear" w:color="auto" w:fill="FFFFFF"/>
              </w:rPr>
              <w:t>;</w:t>
            </w:r>
          </w:p>
          <w:p w:rsidR="00A548BD" w:rsidRPr="00D50378" w:rsidRDefault="00A548BD" w:rsidP="00D50378">
            <w:pPr>
              <w:jc w:val="both"/>
              <w:rPr>
                <w:sz w:val="28"/>
              </w:rPr>
            </w:pPr>
            <w:r w:rsidRPr="00E276E7">
              <w:rPr>
                <w:sz w:val="28"/>
                <w:szCs w:val="28"/>
                <w:shd w:val="clear" w:color="auto" w:fill="FFFFFF"/>
              </w:rPr>
              <w:t>использовать динамичный этапный подход к осущест</w:t>
            </w:r>
            <w:r w:rsidRPr="00E276E7">
              <w:rPr>
                <w:sz w:val="28"/>
                <w:szCs w:val="28"/>
                <w:shd w:val="clear" w:color="auto" w:fill="FFFFFF"/>
              </w:rPr>
              <w:t>в</w:t>
            </w:r>
            <w:r w:rsidRPr="00E276E7">
              <w:rPr>
                <w:sz w:val="28"/>
                <w:szCs w:val="28"/>
                <w:shd w:val="clear" w:color="auto" w:fill="FFFFFF"/>
              </w:rPr>
              <w:t xml:space="preserve">лению </w:t>
            </w:r>
            <w:r w:rsidR="00AF7B9E">
              <w:rPr>
                <w:sz w:val="28"/>
                <w:szCs w:val="28"/>
                <w:shd w:val="clear" w:color="auto" w:fill="FFFFFF"/>
              </w:rPr>
              <w:t>муниципаль</w:t>
            </w:r>
            <w:r w:rsidRPr="00E276E7">
              <w:rPr>
                <w:sz w:val="28"/>
                <w:szCs w:val="28"/>
                <w:shd w:val="clear" w:color="auto" w:fill="FFFFFF"/>
              </w:rPr>
              <w:t>ной молодежной политики и ос</w:t>
            </w:r>
            <w:r w:rsidRPr="00E276E7">
              <w:rPr>
                <w:sz w:val="28"/>
                <w:szCs w:val="28"/>
                <w:shd w:val="clear" w:color="auto" w:fill="FFFFFF"/>
              </w:rPr>
              <w:t>у</w:t>
            </w:r>
            <w:r w:rsidRPr="00E276E7">
              <w:rPr>
                <w:sz w:val="28"/>
                <w:szCs w:val="28"/>
                <w:shd w:val="clear" w:color="auto" w:fill="FFFFFF"/>
              </w:rPr>
              <w:t xml:space="preserve">ществлять регулярное </w:t>
            </w:r>
            <w:proofErr w:type="gramStart"/>
            <w:r w:rsidRPr="00E276E7">
              <w:rPr>
                <w:sz w:val="28"/>
                <w:szCs w:val="28"/>
                <w:shd w:val="clear" w:color="auto" w:fill="FFFFFF"/>
              </w:rPr>
              <w:t>обновление</w:t>
            </w:r>
            <w:proofErr w:type="gramEnd"/>
            <w:r w:rsidRPr="00E276E7">
              <w:rPr>
                <w:sz w:val="28"/>
                <w:szCs w:val="28"/>
                <w:shd w:val="clear" w:color="auto" w:fill="FFFFFF"/>
              </w:rPr>
              <w:t xml:space="preserve"> как содержания, так и формы запланированных мероприятий</w:t>
            </w:r>
          </w:p>
        </w:tc>
      </w:tr>
    </w:tbl>
    <w:p w:rsidR="00D50378" w:rsidRDefault="00D50378" w:rsidP="00A548BD">
      <w:pPr>
        <w:jc w:val="center"/>
        <w:rPr>
          <w:sz w:val="28"/>
          <w:szCs w:val="28"/>
        </w:rPr>
      </w:pPr>
    </w:p>
    <w:p w:rsidR="00D50378" w:rsidRDefault="00D50378" w:rsidP="00A548BD">
      <w:pPr>
        <w:jc w:val="center"/>
        <w:rPr>
          <w:sz w:val="28"/>
          <w:szCs w:val="28"/>
        </w:rPr>
      </w:pPr>
    </w:p>
    <w:p w:rsidR="00D50378" w:rsidRDefault="00D50378" w:rsidP="00A548BD">
      <w:pPr>
        <w:jc w:val="center"/>
        <w:rPr>
          <w:sz w:val="28"/>
          <w:szCs w:val="28"/>
        </w:rPr>
      </w:pPr>
    </w:p>
    <w:p w:rsidR="00D50378" w:rsidRDefault="00D50378" w:rsidP="00A548BD">
      <w:pPr>
        <w:jc w:val="center"/>
        <w:rPr>
          <w:sz w:val="28"/>
          <w:szCs w:val="28"/>
        </w:rPr>
      </w:pPr>
    </w:p>
    <w:p w:rsidR="00D50378" w:rsidRDefault="00D50378" w:rsidP="00A548BD">
      <w:pPr>
        <w:jc w:val="center"/>
        <w:rPr>
          <w:sz w:val="28"/>
          <w:szCs w:val="28"/>
        </w:rPr>
      </w:pPr>
    </w:p>
    <w:p w:rsidR="00D50378" w:rsidRDefault="00D50378" w:rsidP="00A548BD">
      <w:pPr>
        <w:jc w:val="center"/>
        <w:rPr>
          <w:sz w:val="28"/>
          <w:szCs w:val="28"/>
        </w:rPr>
      </w:pPr>
    </w:p>
    <w:p w:rsidR="00D50378" w:rsidRDefault="00D50378" w:rsidP="00A548BD">
      <w:pPr>
        <w:jc w:val="center"/>
        <w:rPr>
          <w:sz w:val="28"/>
          <w:szCs w:val="28"/>
        </w:rPr>
      </w:pPr>
    </w:p>
    <w:p w:rsidR="00D50378" w:rsidRDefault="00D50378" w:rsidP="00A548BD">
      <w:pPr>
        <w:jc w:val="center"/>
        <w:rPr>
          <w:sz w:val="28"/>
          <w:szCs w:val="28"/>
        </w:rPr>
      </w:pPr>
    </w:p>
    <w:p w:rsidR="00D50378" w:rsidRDefault="00D50378"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294316" w:rsidRDefault="00294316" w:rsidP="00A548BD">
      <w:pPr>
        <w:jc w:val="center"/>
        <w:rPr>
          <w:sz w:val="28"/>
          <w:szCs w:val="28"/>
        </w:rPr>
      </w:pPr>
    </w:p>
    <w:p w:rsidR="00D50378" w:rsidRDefault="00D50378" w:rsidP="00A548BD">
      <w:pPr>
        <w:jc w:val="center"/>
        <w:rPr>
          <w:sz w:val="28"/>
          <w:szCs w:val="28"/>
        </w:rPr>
      </w:pPr>
    </w:p>
    <w:p w:rsidR="00D50378" w:rsidRDefault="00D50378" w:rsidP="00A548BD">
      <w:pPr>
        <w:jc w:val="center"/>
        <w:rPr>
          <w:sz w:val="28"/>
          <w:szCs w:val="28"/>
        </w:rPr>
      </w:pPr>
    </w:p>
    <w:p w:rsidR="00294316" w:rsidRDefault="00294316" w:rsidP="00A548BD">
      <w:pPr>
        <w:jc w:val="center"/>
        <w:rPr>
          <w:sz w:val="28"/>
          <w:szCs w:val="28"/>
        </w:rPr>
        <w:sectPr w:rsidR="00294316" w:rsidSect="00971C87">
          <w:pgSz w:w="11905" w:h="16838" w:code="9"/>
          <w:pgMar w:top="709" w:right="851" w:bottom="1134" w:left="1418" w:header="709" w:footer="709" w:gutter="0"/>
          <w:pgNumType w:start="1"/>
          <w:cols w:space="720"/>
        </w:sectPr>
      </w:pPr>
    </w:p>
    <w:p w:rsidR="00D50378" w:rsidRDefault="00D50378" w:rsidP="00A548BD">
      <w:pPr>
        <w:jc w:val="center"/>
        <w:rPr>
          <w:sz w:val="28"/>
          <w:szCs w:val="28"/>
        </w:rPr>
      </w:pPr>
    </w:p>
    <w:p w:rsidR="00D50378" w:rsidRDefault="00D50378" w:rsidP="00A548BD">
      <w:pPr>
        <w:jc w:val="center"/>
        <w:rPr>
          <w:sz w:val="28"/>
          <w:szCs w:val="28"/>
        </w:rPr>
      </w:pPr>
    </w:p>
    <w:tbl>
      <w:tblPr>
        <w:tblW w:w="15454" w:type="dxa"/>
        <w:tblInd w:w="93" w:type="dxa"/>
        <w:tblLayout w:type="fixed"/>
        <w:tblLook w:val="04A0" w:firstRow="1" w:lastRow="0" w:firstColumn="1" w:lastColumn="0" w:noHBand="0" w:noVBand="1"/>
      </w:tblPr>
      <w:tblGrid>
        <w:gridCol w:w="320"/>
        <w:gridCol w:w="1963"/>
        <w:gridCol w:w="1701"/>
        <w:gridCol w:w="1701"/>
        <w:gridCol w:w="960"/>
        <w:gridCol w:w="960"/>
        <w:gridCol w:w="960"/>
        <w:gridCol w:w="664"/>
        <w:gridCol w:w="960"/>
        <w:gridCol w:w="729"/>
        <w:gridCol w:w="850"/>
        <w:gridCol w:w="960"/>
        <w:gridCol w:w="825"/>
        <w:gridCol w:w="709"/>
        <w:gridCol w:w="625"/>
        <w:gridCol w:w="567"/>
      </w:tblGrid>
      <w:tr w:rsidR="00A94F62"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5134" w:type="dxa"/>
            <w:gridSpan w:val="15"/>
            <w:tcBorders>
              <w:top w:val="nil"/>
              <w:left w:val="nil"/>
              <w:bottom w:val="nil"/>
              <w:right w:val="nil"/>
            </w:tcBorders>
            <w:shd w:val="clear" w:color="auto" w:fill="auto"/>
            <w:noWrap/>
            <w:vAlign w:val="center"/>
            <w:hideMark/>
          </w:tcPr>
          <w:p w:rsidR="00A94F62" w:rsidRPr="00A94F62" w:rsidRDefault="00A94F62" w:rsidP="00A94F62">
            <w:pPr>
              <w:jc w:val="right"/>
              <w:rPr>
                <w:color w:val="000000"/>
                <w:sz w:val="24"/>
                <w:szCs w:val="24"/>
              </w:rPr>
            </w:pPr>
            <w:r w:rsidRPr="00A94F62">
              <w:rPr>
                <w:color w:val="000000"/>
                <w:sz w:val="24"/>
                <w:szCs w:val="24"/>
              </w:rPr>
              <w:t>Таблица 5</w:t>
            </w:r>
          </w:p>
        </w:tc>
      </w:tr>
      <w:tr w:rsidR="00A94F62"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tcBorders>
              <w:top w:val="nil"/>
              <w:left w:val="nil"/>
              <w:bottom w:val="nil"/>
              <w:right w:val="nil"/>
            </w:tcBorders>
            <w:shd w:val="clear" w:color="auto" w:fill="auto"/>
            <w:noWrap/>
            <w:vAlign w:val="center"/>
            <w:hideMark/>
          </w:tcPr>
          <w:p w:rsidR="00A94F62" w:rsidRPr="00A94F62" w:rsidRDefault="00A94F62" w:rsidP="00A94F62">
            <w:pPr>
              <w:jc w:val="both"/>
              <w:rPr>
                <w:color w:val="00B050"/>
                <w:sz w:val="24"/>
                <w:szCs w:val="24"/>
              </w:rPr>
            </w:pPr>
          </w:p>
        </w:tc>
        <w:tc>
          <w:tcPr>
            <w:tcW w:w="1701"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729"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825"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r>
      <w:tr w:rsidR="00A94F62"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5134" w:type="dxa"/>
            <w:gridSpan w:val="15"/>
            <w:tcBorders>
              <w:top w:val="nil"/>
              <w:left w:val="nil"/>
              <w:bottom w:val="nil"/>
              <w:right w:val="nil"/>
            </w:tcBorders>
            <w:shd w:val="clear" w:color="auto" w:fill="auto"/>
            <w:noWrap/>
            <w:vAlign w:val="center"/>
            <w:hideMark/>
          </w:tcPr>
          <w:p w:rsidR="00A94F62" w:rsidRPr="00A94F62" w:rsidRDefault="00A94F62" w:rsidP="00A94F62">
            <w:pPr>
              <w:jc w:val="center"/>
              <w:rPr>
                <w:color w:val="000000"/>
                <w:sz w:val="24"/>
                <w:szCs w:val="24"/>
              </w:rPr>
            </w:pPr>
            <w:r w:rsidRPr="00A94F62">
              <w:rPr>
                <w:color w:val="000000"/>
                <w:sz w:val="24"/>
                <w:szCs w:val="24"/>
              </w:rPr>
              <w:t>РАСХОДЫ</w:t>
            </w:r>
          </w:p>
        </w:tc>
      </w:tr>
      <w:tr w:rsidR="00A94F62"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5134" w:type="dxa"/>
            <w:gridSpan w:val="15"/>
            <w:tcBorders>
              <w:top w:val="nil"/>
              <w:left w:val="nil"/>
              <w:bottom w:val="nil"/>
              <w:right w:val="nil"/>
            </w:tcBorders>
            <w:shd w:val="clear" w:color="auto" w:fill="auto"/>
            <w:noWrap/>
            <w:vAlign w:val="center"/>
            <w:hideMark/>
          </w:tcPr>
          <w:p w:rsidR="00A94F62" w:rsidRPr="00A94F62" w:rsidRDefault="00A94F62" w:rsidP="00A94F62">
            <w:pPr>
              <w:jc w:val="center"/>
              <w:rPr>
                <w:color w:val="000000"/>
                <w:sz w:val="24"/>
                <w:szCs w:val="24"/>
              </w:rPr>
            </w:pPr>
            <w:r w:rsidRPr="00A94F62">
              <w:rPr>
                <w:color w:val="000000"/>
                <w:sz w:val="24"/>
                <w:szCs w:val="24"/>
              </w:rPr>
              <w:t>по</w:t>
            </w:r>
            <w:r w:rsidRPr="00A94F62">
              <w:rPr>
                <w:color w:val="00B050"/>
                <w:sz w:val="24"/>
                <w:szCs w:val="24"/>
              </w:rPr>
              <w:t xml:space="preserve"> </w:t>
            </w:r>
            <w:r w:rsidRPr="00A94F62">
              <w:rPr>
                <w:color w:val="000000"/>
                <w:sz w:val="24"/>
                <w:szCs w:val="24"/>
              </w:rPr>
              <w:t>подпрограммам, основным мероприятиям подпрограмм и мероприятиям ведомственных целевых программ</w:t>
            </w:r>
          </w:p>
        </w:tc>
      </w:tr>
      <w:tr w:rsidR="00A94F62"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5134" w:type="dxa"/>
            <w:gridSpan w:val="15"/>
            <w:tcBorders>
              <w:top w:val="nil"/>
              <w:left w:val="nil"/>
              <w:bottom w:val="nil"/>
              <w:right w:val="nil"/>
            </w:tcBorders>
            <w:shd w:val="clear" w:color="auto" w:fill="auto"/>
            <w:noWrap/>
            <w:vAlign w:val="center"/>
            <w:hideMark/>
          </w:tcPr>
          <w:p w:rsidR="00A94F62" w:rsidRPr="00A94F62" w:rsidRDefault="00A94F62" w:rsidP="00A94F62">
            <w:pPr>
              <w:jc w:val="center"/>
              <w:rPr>
                <w:color w:val="000000"/>
                <w:sz w:val="24"/>
                <w:szCs w:val="24"/>
              </w:rPr>
            </w:pPr>
            <w:r w:rsidRPr="00A94F62">
              <w:rPr>
                <w:color w:val="000000"/>
                <w:sz w:val="24"/>
                <w:szCs w:val="24"/>
              </w:rPr>
              <w:t>муниципальной программы</w:t>
            </w:r>
          </w:p>
        </w:tc>
      </w:tr>
      <w:tr w:rsidR="00A94F62"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tcBorders>
              <w:top w:val="nil"/>
              <w:left w:val="nil"/>
              <w:bottom w:val="nil"/>
              <w:right w:val="nil"/>
            </w:tcBorders>
            <w:shd w:val="clear" w:color="auto" w:fill="auto"/>
            <w:noWrap/>
            <w:vAlign w:val="center"/>
            <w:hideMark/>
          </w:tcPr>
          <w:p w:rsidR="00A94F62" w:rsidRPr="00A94F62" w:rsidRDefault="00A94F62" w:rsidP="00A94F62">
            <w:pPr>
              <w:jc w:val="center"/>
              <w:rPr>
                <w:color w:val="FF0000"/>
                <w:sz w:val="24"/>
                <w:szCs w:val="24"/>
              </w:rPr>
            </w:pPr>
            <w:r w:rsidRPr="00A94F62">
              <w:rPr>
                <w:color w:val="FF0000"/>
                <w:sz w:val="24"/>
                <w:szCs w:val="24"/>
              </w:rPr>
              <w:t xml:space="preserve"> </w:t>
            </w:r>
          </w:p>
        </w:tc>
        <w:tc>
          <w:tcPr>
            <w:tcW w:w="1701"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729"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825"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r>
      <w:tr w:rsidR="00BA63DC" w:rsidRPr="00A94F62" w:rsidTr="00BA63DC">
        <w:trPr>
          <w:trHeight w:val="93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4F62" w:rsidRPr="00A94F62" w:rsidRDefault="00A94F62" w:rsidP="00A94F62">
            <w:pPr>
              <w:jc w:val="center"/>
              <w:rPr>
                <w:color w:val="000000"/>
                <w:sz w:val="22"/>
                <w:szCs w:val="22"/>
              </w:rPr>
            </w:pPr>
            <w:r w:rsidRPr="00A94F62">
              <w:rPr>
                <w:color w:val="000000"/>
                <w:sz w:val="22"/>
                <w:szCs w:val="22"/>
              </w:rPr>
              <w:t>Наименование  м</w:t>
            </w:r>
            <w:r w:rsidRPr="00A94F62">
              <w:rPr>
                <w:color w:val="000000"/>
                <w:sz w:val="22"/>
                <w:szCs w:val="22"/>
              </w:rPr>
              <w:t>у</w:t>
            </w:r>
            <w:r w:rsidRPr="00A94F62">
              <w:rPr>
                <w:color w:val="000000"/>
                <w:sz w:val="22"/>
                <w:szCs w:val="22"/>
              </w:rPr>
              <w:t>ниципальной программы, по</w:t>
            </w:r>
            <w:r w:rsidRPr="00A94F62">
              <w:rPr>
                <w:color w:val="000000"/>
                <w:sz w:val="22"/>
                <w:szCs w:val="22"/>
              </w:rPr>
              <w:t>д</w:t>
            </w:r>
            <w:r w:rsidRPr="00A94F62">
              <w:rPr>
                <w:color w:val="000000"/>
                <w:sz w:val="22"/>
                <w:szCs w:val="22"/>
              </w:rPr>
              <w:t>программы мун</w:t>
            </w:r>
            <w:r w:rsidRPr="00A94F62">
              <w:rPr>
                <w:color w:val="000000"/>
                <w:sz w:val="22"/>
                <w:szCs w:val="22"/>
              </w:rPr>
              <w:t>и</w:t>
            </w:r>
            <w:r w:rsidRPr="00A94F62">
              <w:rPr>
                <w:color w:val="000000"/>
                <w:sz w:val="22"/>
                <w:szCs w:val="22"/>
              </w:rPr>
              <w:t>ципальной пр</w:t>
            </w:r>
            <w:r w:rsidRPr="00A94F62">
              <w:rPr>
                <w:color w:val="000000"/>
                <w:sz w:val="22"/>
                <w:szCs w:val="22"/>
              </w:rPr>
              <w:t>о</w:t>
            </w:r>
            <w:r w:rsidRPr="00A94F62">
              <w:rPr>
                <w:color w:val="000000"/>
                <w:sz w:val="22"/>
                <w:szCs w:val="22"/>
              </w:rPr>
              <w:t>граммы, основн</w:t>
            </w:r>
            <w:r w:rsidRPr="00A94F62">
              <w:rPr>
                <w:color w:val="000000"/>
                <w:sz w:val="22"/>
                <w:szCs w:val="22"/>
              </w:rPr>
              <w:t>о</w:t>
            </w:r>
            <w:r w:rsidRPr="00A94F62">
              <w:rPr>
                <w:color w:val="000000"/>
                <w:sz w:val="22"/>
                <w:szCs w:val="22"/>
              </w:rPr>
              <w:t xml:space="preserve">го </w:t>
            </w:r>
            <w:proofErr w:type="spellStart"/>
            <w:r w:rsidRPr="00A94F62">
              <w:rPr>
                <w:color w:val="000000"/>
                <w:sz w:val="22"/>
                <w:szCs w:val="22"/>
              </w:rPr>
              <w:t>меропри</w:t>
            </w:r>
            <w:r w:rsidRPr="00A94F62">
              <w:rPr>
                <w:color w:val="000000"/>
                <w:sz w:val="22"/>
                <w:szCs w:val="22"/>
              </w:rPr>
              <w:t>я</w:t>
            </w:r>
            <w:r w:rsidRPr="00A94F62">
              <w:rPr>
                <w:color w:val="000000"/>
                <w:sz w:val="22"/>
                <w:szCs w:val="22"/>
              </w:rPr>
              <w:t>тия</w:t>
            </w:r>
            <w:proofErr w:type="gramStart"/>
            <w:r w:rsidRPr="00A94F62">
              <w:rPr>
                <w:color w:val="000000"/>
                <w:sz w:val="22"/>
                <w:szCs w:val="22"/>
              </w:rPr>
              <w:t>,м</w:t>
            </w:r>
            <w:proofErr w:type="gramEnd"/>
            <w:r w:rsidRPr="00A94F62">
              <w:rPr>
                <w:color w:val="000000"/>
                <w:sz w:val="22"/>
                <w:szCs w:val="22"/>
              </w:rPr>
              <w:t>ероприятия</w:t>
            </w:r>
            <w:proofErr w:type="spellEnd"/>
            <w:r w:rsidRPr="00A94F62">
              <w:rPr>
                <w:color w:val="000000"/>
                <w:sz w:val="22"/>
                <w:szCs w:val="22"/>
              </w:rPr>
              <w:t xml:space="preserve"> ведо</w:t>
            </w:r>
            <w:r w:rsidRPr="00A94F62">
              <w:rPr>
                <w:color w:val="000000"/>
                <w:sz w:val="22"/>
                <w:szCs w:val="22"/>
              </w:rPr>
              <w:t>м</w:t>
            </w:r>
            <w:r w:rsidRPr="00A94F62">
              <w:rPr>
                <w:color w:val="000000"/>
                <w:sz w:val="22"/>
                <w:szCs w:val="22"/>
              </w:rPr>
              <w:t>ственной целевой програ</w:t>
            </w:r>
            <w:r w:rsidRPr="00A94F62">
              <w:rPr>
                <w:color w:val="000000"/>
                <w:sz w:val="22"/>
                <w:szCs w:val="22"/>
              </w:rPr>
              <w:t>м</w:t>
            </w:r>
            <w:r w:rsidRPr="00A94F62">
              <w:rPr>
                <w:color w:val="000000"/>
                <w:sz w:val="22"/>
                <w:szCs w:val="22"/>
              </w:rPr>
              <w:t>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4F62" w:rsidRPr="00A94F62" w:rsidRDefault="00A94F62" w:rsidP="00A94F62">
            <w:pPr>
              <w:jc w:val="center"/>
              <w:rPr>
                <w:color w:val="000000"/>
                <w:sz w:val="22"/>
                <w:szCs w:val="22"/>
              </w:rPr>
            </w:pPr>
            <w:r w:rsidRPr="00A94F62">
              <w:rPr>
                <w:color w:val="000000"/>
                <w:sz w:val="22"/>
                <w:szCs w:val="22"/>
              </w:rPr>
              <w:t>Ответственный  исполнитель, с</w:t>
            </w:r>
            <w:r w:rsidRPr="00A94F62">
              <w:rPr>
                <w:color w:val="000000"/>
                <w:sz w:val="22"/>
                <w:szCs w:val="22"/>
              </w:rPr>
              <w:t>о</w:t>
            </w:r>
            <w:r w:rsidRPr="00A94F62">
              <w:rPr>
                <w:color w:val="000000"/>
                <w:sz w:val="22"/>
                <w:szCs w:val="22"/>
              </w:rPr>
              <w:t>исполнители,  участники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Источники финансир</w:t>
            </w:r>
            <w:r w:rsidRPr="00A94F62">
              <w:rPr>
                <w:color w:val="000000"/>
                <w:sz w:val="22"/>
                <w:szCs w:val="22"/>
              </w:rPr>
              <w:t>о</w:t>
            </w:r>
            <w:r w:rsidRPr="00A94F62">
              <w:rPr>
                <w:color w:val="000000"/>
                <w:sz w:val="22"/>
                <w:szCs w:val="22"/>
              </w:rPr>
              <w:t>вания</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xml:space="preserve">Код бюджетной классификации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Объем расходов всего (тыс. руб.)</w:t>
            </w:r>
          </w:p>
        </w:tc>
        <w:tc>
          <w:tcPr>
            <w:tcW w:w="5265" w:type="dxa"/>
            <w:gridSpan w:val="7"/>
            <w:tcBorders>
              <w:top w:val="single" w:sz="4" w:space="0" w:color="auto"/>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в том числе по годам реализации муниципальной пр</w:t>
            </w:r>
            <w:r w:rsidRPr="00A94F62">
              <w:rPr>
                <w:color w:val="000000"/>
                <w:sz w:val="22"/>
                <w:szCs w:val="22"/>
              </w:rPr>
              <w:t>о</w:t>
            </w:r>
            <w:r w:rsidRPr="00A94F62">
              <w:rPr>
                <w:color w:val="000000"/>
                <w:sz w:val="22"/>
                <w:szCs w:val="22"/>
              </w:rPr>
              <w:t>граммы</w:t>
            </w:r>
          </w:p>
        </w:tc>
      </w:tr>
      <w:tr w:rsidR="00BA63DC" w:rsidRPr="00A94F62" w:rsidTr="00BA63DC">
        <w:trPr>
          <w:trHeight w:val="252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ГРБС</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proofErr w:type="spellStart"/>
            <w:r w:rsidRPr="00A94F62">
              <w:rPr>
                <w:color w:val="000000"/>
                <w:sz w:val="22"/>
                <w:szCs w:val="22"/>
              </w:rPr>
              <w:t>РзПр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ЦСР</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ВР</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729" w:type="dxa"/>
            <w:tcBorders>
              <w:top w:val="nil"/>
              <w:left w:val="nil"/>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2014 год</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2015 год</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2016 год</w:t>
            </w:r>
          </w:p>
        </w:tc>
        <w:tc>
          <w:tcPr>
            <w:tcW w:w="825" w:type="dxa"/>
            <w:tcBorders>
              <w:top w:val="nil"/>
              <w:left w:val="nil"/>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2017 год</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2018 год</w:t>
            </w:r>
          </w:p>
        </w:tc>
        <w:tc>
          <w:tcPr>
            <w:tcW w:w="625" w:type="dxa"/>
            <w:tcBorders>
              <w:top w:val="nil"/>
              <w:left w:val="nil"/>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2019 год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94F62" w:rsidRPr="00A94F62" w:rsidRDefault="00A94F62" w:rsidP="00A94F62">
            <w:pPr>
              <w:jc w:val="center"/>
              <w:rPr>
                <w:color w:val="000000"/>
                <w:sz w:val="22"/>
                <w:szCs w:val="22"/>
              </w:rPr>
            </w:pPr>
            <w:r w:rsidRPr="00A94F62">
              <w:rPr>
                <w:color w:val="000000"/>
                <w:sz w:val="22"/>
                <w:szCs w:val="22"/>
              </w:rPr>
              <w:t>2020 год</w:t>
            </w:r>
          </w:p>
        </w:tc>
      </w:tr>
      <w:tr w:rsidR="00BA63DC" w:rsidRPr="00A94F62" w:rsidTr="00BA63DC">
        <w:trPr>
          <w:trHeight w:val="3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3</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4</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5</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6</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7</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8</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11</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12</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13</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14</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15</w:t>
            </w:r>
          </w:p>
        </w:tc>
      </w:tr>
      <w:tr w:rsidR="00BA63DC" w:rsidRPr="00A94F62" w:rsidTr="00BA63DC">
        <w:trPr>
          <w:trHeight w:val="6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val="restart"/>
            <w:tcBorders>
              <w:top w:val="nil"/>
              <w:left w:val="single" w:sz="4" w:space="0" w:color="auto"/>
              <w:bottom w:val="single" w:sz="4" w:space="0" w:color="auto"/>
              <w:right w:val="single" w:sz="4" w:space="0" w:color="auto"/>
            </w:tcBorders>
            <w:shd w:val="clear" w:color="auto" w:fill="auto"/>
            <w:hideMark/>
          </w:tcPr>
          <w:p w:rsidR="00A94F62" w:rsidRPr="00A94F62" w:rsidRDefault="00A94F62" w:rsidP="00A94F62">
            <w:pPr>
              <w:jc w:val="center"/>
              <w:rPr>
                <w:color w:val="000000"/>
                <w:sz w:val="22"/>
                <w:szCs w:val="22"/>
              </w:rPr>
            </w:pPr>
            <w:r w:rsidRPr="00A94F62">
              <w:rPr>
                <w:color w:val="000000"/>
                <w:sz w:val="22"/>
                <w:szCs w:val="22"/>
              </w:rPr>
              <w:t>Муниципальная программа "М</w:t>
            </w:r>
            <w:r w:rsidRPr="00A94F62">
              <w:rPr>
                <w:color w:val="000000"/>
                <w:sz w:val="22"/>
                <w:szCs w:val="22"/>
              </w:rPr>
              <w:t>о</w:t>
            </w:r>
            <w:r w:rsidRPr="00A94F62">
              <w:rPr>
                <w:color w:val="000000"/>
                <w:sz w:val="22"/>
                <w:szCs w:val="22"/>
              </w:rPr>
              <w:t>лодежь Рого</w:t>
            </w:r>
            <w:r w:rsidRPr="00A94F62">
              <w:rPr>
                <w:color w:val="000000"/>
                <w:sz w:val="22"/>
                <w:szCs w:val="22"/>
              </w:rPr>
              <w:t>ж</w:t>
            </w:r>
            <w:r w:rsidRPr="00A94F62">
              <w:rPr>
                <w:color w:val="000000"/>
                <w:sz w:val="22"/>
                <w:szCs w:val="22"/>
              </w:rPr>
              <w:t>кинского сельск</w:t>
            </w:r>
            <w:r w:rsidRPr="00A94F62">
              <w:rPr>
                <w:color w:val="000000"/>
                <w:sz w:val="22"/>
                <w:szCs w:val="22"/>
              </w:rPr>
              <w:t>о</w:t>
            </w:r>
            <w:r w:rsidRPr="00A94F62">
              <w:rPr>
                <w:color w:val="000000"/>
                <w:sz w:val="22"/>
                <w:szCs w:val="22"/>
              </w:rPr>
              <w:t>го посел</w:t>
            </w:r>
            <w:r w:rsidRPr="00A94F62">
              <w:rPr>
                <w:color w:val="000000"/>
                <w:sz w:val="22"/>
                <w:szCs w:val="22"/>
              </w:rPr>
              <w:t>е</w:t>
            </w:r>
            <w:r w:rsidRPr="00A94F62">
              <w:rPr>
                <w:color w:val="000000"/>
                <w:sz w:val="22"/>
                <w:szCs w:val="22"/>
              </w:rPr>
              <w:t>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A94F62" w:rsidRPr="00A94F62" w:rsidRDefault="00A94F62" w:rsidP="00A94F62">
            <w:pPr>
              <w:rPr>
                <w:color w:val="000000"/>
                <w:sz w:val="22"/>
                <w:szCs w:val="22"/>
              </w:rPr>
            </w:pPr>
            <w:r w:rsidRPr="00A94F62">
              <w:rPr>
                <w:color w:val="000000"/>
                <w:sz w:val="22"/>
                <w:szCs w:val="22"/>
              </w:rPr>
              <w:t>Администр</w:t>
            </w:r>
            <w:r w:rsidRPr="00A94F62">
              <w:rPr>
                <w:color w:val="000000"/>
                <w:sz w:val="22"/>
                <w:szCs w:val="22"/>
              </w:rPr>
              <w:t>а</w:t>
            </w:r>
            <w:r w:rsidRPr="00A94F62">
              <w:rPr>
                <w:color w:val="000000"/>
                <w:sz w:val="22"/>
                <w:szCs w:val="22"/>
              </w:rPr>
              <w:t>ция Рогожки</w:t>
            </w:r>
            <w:r w:rsidRPr="00A94F62">
              <w:rPr>
                <w:color w:val="000000"/>
                <w:sz w:val="22"/>
                <w:szCs w:val="22"/>
              </w:rPr>
              <w:t>н</w:t>
            </w:r>
            <w:r w:rsidRPr="00A94F62">
              <w:rPr>
                <w:color w:val="000000"/>
                <w:sz w:val="22"/>
                <w:szCs w:val="22"/>
              </w:rPr>
              <w:t>ского сельск</w:t>
            </w:r>
            <w:r w:rsidRPr="00A94F62">
              <w:rPr>
                <w:color w:val="000000"/>
                <w:sz w:val="22"/>
                <w:szCs w:val="22"/>
              </w:rPr>
              <w:t>о</w:t>
            </w:r>
            <w:r w:rsidRPr="00A94F62">
              <w:rPr>
                <w:color w:val="000000"/>
                <w:sz w:val="22"/>
                <w:szCs w:val="22"/>
              </w:rPr>
              <w:t>го посел</w:t>
            </w:r>
            <w:r w:rsidRPr="00A94F62">
              <w:rPr>
                <w:color w:val="000000"/>
                <w:sz w:val="22"/>
                <w:szCs w:val="22"/>
              </w:rPr>
              <w:t>е</w:t>
            </w:r>
            <w:r w:rsidRPr="00A94F62">
              <w:rPr>
                <w:color w:val="000000"/>
                <w:sz w:val="22"/>
                <w:szCs w:val="22"/>
              </w:rPr>
              <w:t>ния</w:t>
            </w: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xml:space="preserve">Всего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r>
      <w:tr w:rsidR="00BA63DC" w:rsidRPr="00A94F62" w:rsidTr="00BA63DC">
        <w:trPr>
          <w:trHeight w:val="63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b/>
                <w:bCs/>
                <w:color w:val="000000"/>
                <w:sz w:val="24"/>
                <w:szCs w:val="24"/>
              </w:rPr>
            </w:pPr>
            <w:r w:rsidRPr="00A94F62">
              <w:rPr>
                <w:b/>
                <w:bCs/>
                <w:color w:val="000000"/>
                <w:sz w:val="24"/>
                <w:szCs w:val="24"/>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126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из них неи</w:t>
            </w:r>
            <w:r w:rsidRPr="00A94F62">
              <w:rPr>
                <w:color w:val="000000"/>
                <w:sz w:val="24"/>
                <w:szCs w:val="24"/>
              </w:rPr>
              <w:t>с</w:t>
            </w:r>
            <w:r w:rsidRPr="00A94F62">
              <w:rPr>
                <w:color w:val="000000"/>
                <w:sz w:val="24"/>
                <w:szCs w:val="24"/>
              </w:rPr>
              <w:t>пол</w:t>
            </w:r>
            <w:r w:rsidRPr="00A94F62">
              <w:rPr>
                <w:color w:val="000000"/>
                <w:sz w:val="24"/>
                <w:szCs w:val="24"/>
              </w:rPr>
              <w:t>ь</w:t>
            </w:r>
            <w:r w:rsidRPr="00A94F62">
              <w:rPr>
                <w:color w:val="000000"/>
                <w:sz w:val="24"/>
                <w:szCs w:val="24"/>
              </w:rPr>
              <w:t>зованные средства о</w:t>
            </w:r>
            <w:r w:rsidRPr="00A94F62">
              <w:rPr>
                <w:color w:val="000000"/>
                <w:sz w:val="24"/>
                <w:szCs w:val="24"/>
              </w:rPr>
              <w:t>т</w:t>
            </w:r>
            <w:r w:rsidRPr="00A94F62">
              <w:rPr>
                <w:color w:val="000000"/>
                <w:sz w:val="24"/>
                <w:szCs w:val="24"/>
              </w:rPr>
              <w:t>четного ф</w:t>
            </w:r>
            <w:r w:rsidRPr="00A94F62">
              <w:rPr>
                <w:color w:val="000000"/>
                <w:sz w:val="24"/>
                <w:szCs w:val="24"/>
              </w:rPr>
              <w:t>и</w:t>
            </w:r>
            <w:r w:rsidRPr="00A94F62">
              <w:rPr>
                <w:color w:val="000000"/>
                <w:sz w:val="24"/>
                <w:szCs w:val="24"/>
              </w:rPr>
              <w:t>нансового г</w:t>
            </w:r>
            <w:r w:rsidRPr="00A94F62">
              <w:rPr>
                <w:color w:val="000000"/>
                <w:sz w:val="24"/>
                <w:szCs w:val="24"/>
              </w:rPr>
              <w:t>о</w:t>
            </w:r>
            <w:r w:rsidRPr="00A94F62">
              <w:rPr>
                <w:color w:val="000000"/>
                <w:sz w:val="24"/>
                <w:szCs w:val="24"/>
              </w:rPr>
              <w:t>да</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b/>
                <w:bCs/>
                <w:color w:val="000000"/>
                <w:sz w:val="24"/>
                <w:szCs w:val="24"/>
              </w:rPr>
            </w:pPr>
            <w:r w:rsidRPr="00A94F62">
              <w:rPr>
                <w:b/>
                <w:bCs/>
                <w:color w:val="000000"/>
                <w:sz w:val="24"/>
                <w:szCs w:val="24"/>
              </w:rPr>
              <w:t>областной бю</w:t>
            </w:r>
            <w:r w:rsidRPr="00A94F62">
              <w:rPr>
                <w:b/>
                <w:bCs/>
                <w:color w:val="000000"/>
                <w:sz w:val="24"/>
                <w:szCs w:val="24"/>
              </w:rPr>
              <w:t>д</w:t>
            </w:r>
            <w:r w:rsidRPr="00A94F62">
              <w:rPr>
                <w:b/>
                <w:bCs/>
                <w:color w:val="000000"/>
                <w:sz w:val="24"/>
                <w:szCs w:val="24"/>
              </w:rPr>
              <w:t>жет</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189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из них неи</w:t>
            </w:r>
            <w:r w:rsidRPr="00A94F62">
              <w:rPr>
                <w:color w:val="000000"/>
                <w:sz w:val="24"/>
                <w:szCs w:val="24"/>
              </w:rPr>
              <w:t>с</w:t>
            </w:r>
            <w:r w:rsidRPr="00A94F62">
              <w:rPr>
                <w:color w:val="000000"/>
                <w:sz w:val="24"/>
                <w:szCs w:val="24"/>
              </w:rPr>
              <w:t>полненные расходные обязательства отчетного финанс</w:t>
            </w:r>
            <w:r w:rsidRPr="00A94F62">
              <w:rPr>
                <w:color w:val="000000"/>
                <w:sz w:val="24"/>
                <w:szCs w:val="24"/>
              </w:rPr>
              <w:t>о</w:t>
            </w:r>
            <w:r w:rsidRPr="00A94F62">
              <w:rPr>
                <w:color w:val="000000"/>
                <w:sz w:val="24"/>
                <w:szCs w:val="24"/>
              </w:rPr>
              <w:t>вого года</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r>
      <w:tr w:rsidR="00BA63DC" w:rsidRPr="00A94F62" w:rsidTr="00BA63DC">
        <w:trPr>
          <w:trHeight w:val="3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b/>
                <w:bCs/>
                <w:color w:val="000000"/>
                <w:sz w:val="22"/>
                <w:szCs w:val="22"/>
              </w:rPr>
            </w:pPr>
            <w:r w:rsidRPr="00A94F62">
              <w:rPr>
                <w:b/>
                <w:bCs/>
                <w:color w:val="000000"/>
                <w:sz w:val="22"/>
                <w:szCs w:val="22"/>
              </w:rPr>
              <w:t>местный бю</w:t>
            </w:r>
            <w:r w:rsidRPr="00A94F62">
              <w:rPr>
                <w:b/>
                <w:bCs/>
                <w:color w:val="000000"/>
                <w:sz w:val="22"/>
                <w:szCs w:val="22"/>
              </w:rPr>
              <w:t>д</w:t>
            </w:r>
            <w:r w:rsidRPr="00A94F62">
              <w:rPr>
                <w:b/>
                <w:bCs/>
                <w:color w:val="000000"/>
                <w:sz w:val="22"/>
                <w:szCs w:val="22"/>
              </w:rPr>
              <w:t>жет</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r>
      <w:tr w:rsidR="00BA63DC" w:rsidRPr="00A94F62" w:rsidTr="00BA63DC">
        <w:trPr>
          <w:trHeight w:val="15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из них неи</w:t>
            </w:r>
            <w:r w:rsidRPr="00A94F62">
              <w:rPr>
                <w:color w:val="000000"/>
                <w:sz w:val="22"/>
                <w:szCs w:val="22"/>
              </w:rPr>
              <w:t>с</w:t>
            </w:r>
            <w:r w:rsidRPr="00A94F62">
              <w:rPr>
                <w:color w:val="000000"/>
                <w:sz w:val="22"/>
                <w:szCs w:val="22"/>
              </w:rPr>
              <w:t>полненные расходные об</w:t>
            </w:r>
            <w:r w:rsidRPr="00A94F62">
              <w:rPr>
                <w:color w:val="000000"/>
                <w:sz w:val="22"/>
                <w:szCs w:val="22"/>
              </w:rPr>
              <w:t>я</w:t>
            </w:r>
            <w:r w:rsidRPr="00A94F62">
              <w:rPr>
                <w:color w:val="000000"/>
                <w:sz w:val="22"/>
                <w:szCs w:val="22"/>
              </w:rPr>
              <w:t>зательства о</w:t>
            </w:r>
            <w:r w:rsidRPr="00A94F62">
              <w:rPr>
                <w:color w:val="000000"/>
                <w:sz w:val="22"/>
                <w:szCs w:val="22"/>
              </w:rPr>
              <w:t>т</w:t>
            </w:r>
            <w:r w:rsidRPr="00A94F62">
              <w:rPr>
                <w:color w:val="000000"/>
                <w:sz w:val="22"/>
                <w:szCs w:val="22"/>
              </w:rPr>
              <w:t>четного фина</w:t>
            </w:r>
            <w:r w:rsidRPr="00A94F62">
              <w:rPr>
                <w:color w:val="000000"/>
                <w:sz w:val="22"/>
                <w:szCs w:val="22"/>
              </w:rPr>
              <w:t>н</w:t>
            </w:r>
            <w:r w:rsidRPr="00A94F62">
              <w:rPr>
                <w:color w:val="000000"/>
                <w:sz w:val="22"/>
                <w:szCs w:val="22"/>
              </w:rPr>
              <w:t>сового года</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r>
      <w:tr w:rsidR="00BA63DC" w:rsidRPr="00A94F62" w:rsidTr="00BA63DC">
        <w:trPr>
          <w:trHeight w:val="9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безвозмездные п</w:t>
            </w:r>
            <w:r w:rsidRPr="00A94F62">
              <w:rPr>
                <w:color w:val="000000"/>
                <w:sz w:val="22"/>
                <w:szCs w:val="22"/>
              </w:rPr>
              <w:t>о</w:t>
            </w:r>
            <w:r w:rsidRPr="00A94F62">
              <w:rPr>
                <w:color w:val="000000"/>
                <w:sz w:val="22"/>
                <w:szCs w:val="22"/>
              </w:rPr>
              <w:t>ступления в местный  бю</w:t>
            </w:r>
            <w:r w:rsidRPr="00A94F62">
              <w:rPr>
                <w:color w:val="000000"/>
                <w:sz w:val="22"/>
                <w:szCs w:val="22"/>
              </w:rPr>
              <w:t>д</w:t>
            </w:r>
            <w:r w:rsidRPr="00A94F62">
              <w:rPr>
                <w:color w:val="000000"/>
                <w:sz w:val="22"/>
                <w:szCs w:val="22"/>
              </w:rPr>
              <w:t>жет</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r>
      <w:tr w:rsidR="00BA63DC" w:rsidRPr="00A94F62" w:rsidTr="00BA63DC">
        <w:trPr>
          <w:trHeight w:val="57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b/>
                <w:bCs/>
                <w:color w:val="000000"/>
                <w:sz w:val="22"/>
                <w:szCs w:val="22"/>
              </w:rPr>
            </w:pPr>
            <w:r w:rsidRPr="00A94F62">
              <w:rPr>
                <w:b/>
                <w:bCs/>
                <w:color w:val="000000"/>
                <w:sz w:val="22"/>
                <w:szCs w:val="22"/>
              </w:rPr>
              <w:t>внебюдже</w:t>
            </w:r>
            <w:r w:rsidRPr="00A94F62">
              <w:rPr>
                <w:b/>
                <w:bCs/>
                <w:color w:val="000000"/>
                <w:sz w:val="22"/>
                <w:szCs w:val="22"/>
              </w:rPr>
              <w:t>т</w:t>
            </w:r>
            <w:r w:rsidRPr="00A94F62">
              <w:rPr>
                <w:b/>
                <w:bCs/>
                <w:color w:val="000000"/>
                <w:sz w:val="22"/>
                <w:szCs w:val="22"/>
              </w:rPr>
              <w:t>ные источн</w:t>
            </w:r>
            <w:r w:rsidRPr="00A94F62">
              <w:rPr>
                <w:b/>
                <w:bCs/>
                <w:color w:val="000000"/>
                <w:sz w:val="22"/>
                <w:szCs w:val="22"/>
              </w:rPr>
              <w:t>и</w:t>
            </w:r>
            <w:r w:rsidRPr="00A94F62">
              <w:rPr>
                <w:b/>
                <w:bCs/>
                <w:color w:val="000000"/>
                <w:sz w:val="22"/>
                <w:szCs w:val="22"/>
              </w:rPr>
              <w:t>ки</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Подпрограмма 1: Поддержка мол</w:t>
            </w:r>
            <w:r w:rsidRPr="00A94F62">
              <w:rPr>
                <w:color w:val="000000"/>
                <w:sz w:val="22"/>
                <w:szCs w:val="22"/>
              </w:rPr>
              <w:t>о</w:t>
            </w:r>
            <w:r w:rsidRPr="00A94F62">
              <w:rPr>
                <w:color w:val="000000"/>
                <w:sz w:val="22"/>
                <w:szCs w:val="22"/>
              </w:rPr>
              <w:t>дежных иници</w:t>
            </w:r>
            <w:r w:rsidRPr="00A94F62">
              <w:rPr>
                <w:color w:val="000000"/>
                <w:sz w:val="22"/>
                <w:szCs w:val="22"/>
              </w:rPr>
              <w:t>а</w:t>
            </w:r>
            <w:r w:rsidRPr="00A94F62">
              <w:rPr>
                <w:color w:val="000000"/>
                <w:sz w:val="22"/>
                <w:szCs w:val="22"/>
              </w:rPr>
              <w:t>тив</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r>
      <w:tr w:rsidR="00BA63DC" w:rsidRPr="00A94F62" w:rsidTr="00BA63DC">
        <w:trPr>
          <w:trHeight w:val="63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федеральный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областной бюджет</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местный бю</w:t>
            </w:r>
            <w:r w:rsidRPr="00A94F62">
              <w:rPr>
                <w:color w:val="000000"/>
                <w:sz w:val="22"/>
                <w:szCs w:val="22"/>
              </w:rPr>
              <w:t>д</w:t>
            </w:r>
            <w:r w:rsidRPr="00A94F62">
              <w:rPr>
                <w:color w:val="000000"/>
                <w:sz w:val="22"/>
                <w:szCs w:val="22"/>
              </w:rPr>
              <w:t>жет</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r>
      <w:tr w:rsidR="00BA63DC" w:rsidRPr="00A94F62" w:rsidTr="00BA63DC">
        <w:trPr>
          <w:trHeight w:val="6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внебюджетные и</w:t>
            </w:r>
            <w:r w:rsidRPr="00A94F62">
              <w:rPr>
                <w:color w:val="000000"/>
                <w:sz w:val="22"/>
                <w:szCs w:val="22"/>
              </w:rPr>
              <w:t>с</w:t>
            </w:r>
            <w:r w:rsidRPr="00A94F62">
              <w:rPr>
                <w:color w:val="000000"/>
                <w:sz w:val="22"/>
                <w:szCs w:val="22"/>
              </w:rPr>
              <w:t>точники</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Основное мер</w:t>
            </w:r>
            <w:r w:rsidRPr="00A94F62">
              <w:rPr>
                <w:color w:val="000000"/>
                <w:sz w:val="22"/>
                <w:szCs w:val="22"/>
              </w:rPr>
              <w:t>о</w:t>
            </w:r>
            <w:r w:rsidRPr="00A94F62">
              <w:rPr>
                <w:color w:val="000000"/>
                <w:sz w:val="22"/>
                <w:szCs w:val="22"/>
              </w:rPr>
              <w:t>при</w:t>
            </w:r>
            <w:r w:rsidRPr="00A94F62">
              <w:rPr>
                <w:color w:val="000000"/>
                <w:sz w:val="22"/>
                <w:szCs w:val="22"/>
              </w:rPr>
              <w:t>я</w:t>
            </w:r>
            <w:r w:rsidRPr="00A94F62">
              <w:rPr>
                <w:color w:val="000000"/>
                <w:sz w:val="22"/>
                <w:szCs w:val="22"/>
              </w:rPr>
              <w:t xml:space="preserve">тие 1.1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исполнитель основного м</w:t>
            </w:r>
            <w:r w:rsidRPr="00A94F62">
              <w:rPr>
                <w:color w:val="000000"/>
                <w:sz w:val="22"/>
                <w:szCs w:val="22"/>
              </w:rPr>
              <w:t>е</w:t>
            </w:r>
            <w:r w:rsidRPr="00A94F62">
              <w:rPr>
                <w:color w:val="000000"/>
                <w:sz w:val="22"/>
                <w:szCs w:val="22"/>
              </w:rPr>
              <w:lastRenderedPageBreak/>
              <w:t>ропр</w:t>
            </w:r>
            <w:r w:rsidRPr="00A94F62">
              <w:rPr>
                <w:color w:val="000000"/>
                <w:sz w:val="22"/>
                <w:szCs w:val="22"/>
              </w:rPr>
              <w:t>и</w:t>
            </w:r>
            <w:r w:rsidRPr="00A94F62">
              <w:rPr>
                <w:color w:val="000000"/>
                <w:sz w:val="22"/>
                <w:szCs w:val="22"/>
              </w:rPr>
              <w:t>ятия 1.1 (Администр</w:t>
            </w:r>
            <w:r w:rsidRPr="00A94F62">
              <w:rPr>
                <w:color w:val="000000"/>
                <w:sz w:val="22"/>
                <w:szCs w:val="22"/>
              </w:rPr>
              <w:t>а</w:t>
            </w:r>
            <w:r w:rsidRPr="00A94F62">
              <w:rPr>
                <w:color w:val="000000"/>
                <w:sz w:val="22"/>
                <w:szCs w:val="22"/>
              </w:rPr>
              <w:t>ция Рогожки</w:t>
            </w:r>
            <w:r w:rsidRPr="00A94F62">
              <w:rPr>
                <w:color w:val="000000"/>
                <w:sz w:val="22"/>
                <w:szCs w:val="22"/>
              </w:rPr>
              <w:t>н</w:t>
            </w:r>
            <w:r w:rsidRPr="00A94F62">
              <w:rPr>
                <w:color w:val="000000"/>
                <w:sz w:val="22"/>
                <w:szCs w:val="22"/>
              </w:rPr>
              <w:t>ского сельск</w:t>
            </w:r>
            <w:r w:rsidRPr="00A94F62">
              <w:rPr>
                <w:color w:val="000000"/>
                <w:sz w:val="22"/>
                <w:szCs w:val="22"/>
              </w:rPr>
              <w:t>о</w:t>
            </w:r>
            <w:r w:rsidRPr="00A94F62">
              <w:rPr>
                <w:color w:val="000000"/>
                <w:sz w:val="22"/>
                <w:szCs w:val="22"/>
              </w:rPr>
              <w:t>го посел</w:t>
            </w:r>
            <w:r w:rsidRPr="00A94F62">
              <w:rPr>
                <w:color w:val="000000"/>
                <w:sz w:val="22"/>
                <w:szCs w:val="22"/>
              </w:rPr>
              <w:t>е</w:t>
            </w:r>
            <w:r w:rsidRPr="00A94F62">
              <w:rPr>
                <w:color w:val="000000"/>
                <w:sz w:val="22"/>
                <w:szCs w:val="22"/>
              </w:rPr>
              <w:t>ния)</w:t>
            </w: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lastRenderedPageBreak/>
              <w:t>Всего</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r>
      <w:tr w:rsidR="00BA63DC" w:rsidRPr="00A94F62" w:rsidTr="00BA63DC">
        <w:trPr>
          <w:trHeight w:val="63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Поощрение и поддержка т</w:t>
            </w:r>
            <w:r w:rsidRPr="00A94F62">
              <w:rPr>
                <w:color w:val="000000"/>
                <w:sz w:val="22"/>
                <w:szCs w:val="22"/>
              </w:rPr>
              <w:t>а</w:t>
            </w:r>
            <w:r w:rsidRPr="00A94F62">
              <w:rPr>
                <w:color w:val="000000"/>
                <w:sz w:val="22"/>
                <w:szCs w:val="22"/>
              </w:rPr>
              <w:t>лантливой мол</w:t>
            </w:r>
            <w:r w:rsidRPr="00A94F62">
              <w:rPr>
                <w:color w:val="000000"/>
                <w:sz w:val="22"/>
                <w:szCs w:val="22"/>
              </w:rPr>
              <w:t>о</w:t>
            </w:r>
            <w:r w:rsidRPr="00A94F62">
              <w:rPr>
                <w:color w:val="000000"/>
                <w:sz w:val="22"/>
                <w:szCs w:val="22"/>
              </w:rPr>
              <w:t>дежи сельского поселения</w:t>
            </w: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федеральный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областной бюджет</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местный бю</w:t>
            </w:r>
            <w:r w:rsidRPr="00A94F62">
              <w:rPr>
                <w:color w:val="000000"/>
                <w:sz w:val="22"/>
                <w:szCs w:val="22"/>
              </w:rPr>
              <w:t>д</w:t>
            </w:r>
            <w:r w:rsidRPr="00A94F62">
              <w:rPr>
                <w:color w:val="000000"/>
                <w:sz w:val="22"/>
                <w:szCs w:val="22"/>
              </w:rPr>
              <w:t>жет</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r>
      <w:tr w:rsidR="00BA63DC" w:rsidRPr="00A94F62" w:rsidTr="00BA63DC">
        <w:trPr>
          <w:trHeight w:val="6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внебюджетные и</w:t>
            </w:r>
            <w:r w:rsidRPr="00A94F62">
              <w:rPr>
                <w:color w:val="000000"/>
                <w:sz w:val="22"/>
                <w:szCs w:val="22"/>
              </w:rPr>
              <w:t>с</w:t>
            </w:r>
            <w:r w:rsidRPr="00A94F62">
              <w:rPr>
                <w:color w:val="000000"/>
                <w:sz w:val="22"/>
                <w:szCs w:val="22"/>
              </w:rPr>
              <w:t>точники</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Основное мер</w:t>
            </w:r>
            <w:r w:rsidRPr="00A94F62">
              <w:rPr>
                <w:color w:val="000000"/>
                <w:sz w:val="22"/>
                <w:szCs w:val="22"/>
              </w:rPr>
              <w:t>о</w:t>
            </w:r>
            <w:r w:rsidRPr="00A94F62">
              <w:rPr>
                <w:color w:val="000000"/>
                <w:sz w:val="22"/>
                <w:szCs w:val="22"/>
              </w:rPr>
              <w:t>при</w:t>
            </w:r>
            <w:r w:rsidRPr="00A94F62">
              <w:rPr>
                <w:color w:val="000000"/>
                <w:sz w:val="22"/>
                <w:szCs w:val="22"/>
              </w:rPr>
              <w:t>я</w:t>
            </w:r>
            <w:r w:rsidRPr="00A94F62">
              <w:rPr>
                <w:color w:val="000000"/>
                <w:sz w:val="22"/>
                <w:szCs w:val="22"/>
              </w:rPr>
              <w:t xml:space="preserve">тие 1.2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исполнитель основного м</w:t>
            </w:r>
            <w:r w:rsidRPr="00A94F62">
              <w:rPr>
                <w:color w:val="000000"/>
                <w:sz w:val="22"/>
                <w:szCs w:val="22"/>
              </w:rPr>
              <w:t>е</w:t>
            </w:r>
            <w:r w:rsidRPr="00A94F62">
              <w:rPr>
                <w:color w:val="000000"/>
                <w:sz w:val="22"/>
                <w:szCs w:val="22"/>
              </w:rPr>
              <w:t>ропр</w:t>
            </w:r>
            <w:r w:rsidRPr="00A94F62">
              <w:rPr>
                <w:color w:val="000000"/>
                <w:sz w:val="22"/>
                <w:szCs w:val="22"/>
              </w:rPr>
              <w:t>и</w:t>
            </w:r>
            <w:r w:rsidRPr="00A94F62">
              <w:rPr>
                <w:color w:val="000000"/>
                <w:sz w:val="22"/>
                <w:szCs w:val="22"/>
              </w:rPr>
              <w:t>ятия 1.2 (Администр</w:t>
            </w:r>
            <w:r w:rsidRPr="00A94F62">
              <w:rPr>
                <w:color w:val="000000"/>
                <w:sz w:val="22"/>
                <w:szCs w:val="22"/>
              </w:rPr>
              <w:t>а</w:t>
            </w:r>
            <w:r w:rsidRPr="00A94F62">
              <w:rPr>
                <w:color w:val="000000"/>
                <w:sz w:val="22"/>
                <w:szCs w:val="22"/>
              </w:rPr>
              <w:t>ция Рогожки</w:t>
            </w:r>
            <w:r w:rsidRPr="00A94F62">
              <w:rPr>
                <w:color w:val="000000"/>
                <w:sz w:val="22"/>
                <w:szCs w:val="22"/>
              </w:rPr>
              <w:t>н</w:t>
            </w:r>
            <w:r w:rsidRPr="00A94F62">
              <w:rPr>
                <w:color w:val="000000"/>
                <w:sz w:val="22"/>
                <w:szCs w:val="22"/>
              </w:rPr>
              <w:t>ского сельск</w:t>
            </w:r>
            <w:r w:rsidRPr="00A94F62">
              <w:rPr>
                <w:color w:val="000000"/>
                <w:sz w:val="22"/>
                <w:szCs w:val="22"/>
              </w:rPr>
              <w:t>о</w:t>
            </w:r>
            <w:r w:rsidRPr="00A94F62">
              <w:rPr>
                <w:color w:val="000000"/>
                <w:sz w:val="22"/>
                <w:szCs w:val="22"/>
              </w:rPr>
              <w:t>го посел</w:t>
            </w:r>
            <w:r w:rsidRPr="00A94F62">
              <w:rPr>
                <w:color w:val="000000"/>
                <w:sz w:val="22"/>
                <w:szCs w:val="22"/>
              </w:rPr>
              <w:t>е</w:t>
            </w:r>
            <w:r w:rsidRPr="00A94F62">
              <w:rPr>
                <w:color w:val="000000"/>
                <w:sz w:val="22"/>
                <w:szCs w:val="22"/>
              </w:rPr>
              <w:t xml:space="preserve">ния)             </w:t>
            </w: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r>
      <w:tr w:rsidR="00BA63DC" w:rsidRPr="00A94F62" w:rsidTr="00BA63DC">
        <w:trPr>
          <w:trHeight w:val="63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Содействие в приобретении несовершенн</w:t>
            </w:r>
            <w:r w:rsidRPr="00A94F62">
              <w:rPr>
                <w:color w:val="000000"/>
                <w:sz w:val="22"/>
                <w:szCs w:val="22"/>
              </w:rPr>
              <w:t>о</w:t>
            </w:r>
            <w:r w:rsidRPr="00A94F62">
              <w:rPr>
                <w:color w:val="000000"/>
                <w:sz w:val="22"/>
                <w:szCs w:val="22"/>
              </w:rPr>
              <w:t>летними гражд</w:t>
            </w:r>
            <w:r w:rsidRPr="00A94F62">
              <w:rPr>
                <w:color w:val="000000"/>
                <w:sz w:val="22"/>
                <w:szCs w:val="22"/>
              </w:rPr>
              <w:t>а</w:t>
            </w:r>
            <w:r w:rsidRPr="00A94F62">
              <w:rPr>
                <w:color w:val="000000"/>
                <w:sz w:val="22"/>
                <w:szCs w:val="22"/>
              </w:rPr>
              <w:t>нами в во</w:t>
            </w:r>
            <w:r w:rsidRPr="00A94F62">
              <w:rPr>
                <w:color w:val="000000"/>
                <w:sz w:val="22"/>
                <w:szCs w:val="22"/>
              </w:rPr>
              <w:t>з</w:t>
            </w:r>
            <w:r w:rsidRPr="00A94F62">
              <w:rPr>
                <w:color w:val="000000"/>
                <w:sz w:val="22"/>
                <w:szCs w:val="22"/>
              </w:rPr>
              <w:t>расте от 14 до 18 лет опыта и навыков работы на пре</w:t>
            </w:r>
            <w:r w:rsidRPr="00A94F62">
              <w:rPr>
                <w:color w:val="000000"/>
                <w:sz w:val="22"/>
                <w:szCs w:val="22"/>
              </w:rPr>
              <w:t>д</w:t>
            </w:r>
            <w:r w:rsidRPr="00A94F62">
              <w:rPr>
                <w:color w:val="000000"/>
                <w:sz w:val="22"/>
                <w:szCs w:val="22"/>
              </w:rPr>
              <w:t>приятиях и в о</w:t>
            </w:r>
            <w:r w:rsidRPr="00A94F62">
              <w:rPr>
                <w:color w:val="000000"/>
                <w:sz w:val="22"/>
                <w:szCs w:val="22"/>
              </w:rPr>
              <w:t>р</w:t>
            </w:r>
            <w:r w:rsidRPr="00A94F62">
              <w:rPr>
                <w:color w:val="000000"/>
                <w:sz w:val="22"/>
                <w:szCs w:val="22"/>
              </w:rPr>
              <w:t>ганизац</w:t>
            </w:r>
            <w:r w:rsidRPr="00A94F62">
              <w:rPr>
                <w:color w:val="000000"/>
                <w:sz w:val="22"/>
                <w:szCs w:val="22"/>
              </w:rPr>
              <w:t>и</w:t>
            </w:r>
            <w:r w:rsidRPr="00A94F62">
              <w:rPr>
                <w:color w:val="000000"/>
                <w:sz w:val="22"/>
                <w:szCs w:val="22"/>
              </w:rPr>
              <w:t>ях</w:t>
            </w: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федеральный бюджет,</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областной бюджет</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местный бю</w:t>
            </w:r>
            <w:r w:rsidRPr="00A94F62">
              <w:rPr>
                <w:color w:val="000000"/>
                <w:sz w:val="22"/>
                <w:szCs w:val="22"/>
              </w:rPr>
              <w:t>д</w:t>
            </w:r>
            <w:r w:rsidRPr="00A94F62">
              <w:rPr>
                <w:color w:val="000000"/>
                <w:sz w:val="22"/>
                <w:szCs w:val="22"/>
              </w:rPr>
              <w:t>жет</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r>
      <w:tr w:rsidR="00BA63DC" w:rsidRPr="00A94F62" w:rsidTr="00BA63DC">
        <w:trPr>
          <w:trHeight w:val="6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внебюджетные и</w:t>
            </w:r>
            <w:r w:rsidRPr="00A94F62">
              <w:rPr>
                <w:color w:val="000000"/>
                <w:sz w:val="22"/>
                <w:szCs w:val="22"/>
              </w:rPr>
              <w:t>с</w:t>
            </w:r>
            <w:r w:rsidRPr="00A94F62">
              <w:rPr>
                <w:color w:val="000000"/>
                <w:sz w:val="22"/>
                <w:szCs w:val="22"/>
              </w:rPr>
              <w:t>точники</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Подпрограмма 2: Формирование па</w:t>
            </w:r>
            <w:r w:rsidRPr="00A94F62">
              <w:rPr>
                <w:color w:val="000000"/>
                <w:sz w:val="22"/>
                <w:szCs w:val="22"/>
              </w:rPr>
              <w:t>т</w:t>
            </w:r>
            <w:r w:rsidRPr="00A94F62">
              <w:rPr>
                <w:color w:val="000000"/>
                <w:sz w:val="22"/>
                <w:szCs w:val="22"/>
              </w:rPr>
              <w:t>риотизма в мол</w:t>
            </w:r>
            <w:r w:rsidRPr="00A94F62">
              <w:rPr>
                <w:color w:val="000000"/>
                <w:sz w:val="22"/>
                <w:szCs w:val="22"/>
              </w:rPr>
              <w:t>о</w:t>
            </w:r>
            <w:r w:rsidRPr="00A94F62">
              <w:rPr>
                <w:color w:val="000000"/>
                <w:sz w:val="22"/>
                <w:szCs w:val="22"/>
              </w:rPr>
              <w:t>дежной среде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Всего</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r>
      <w:tr w:rsidR="00BA63DC" w:rsidRPr="00A94F62" w:rsidTr="00BA63DC">
        <w:trPr>
          <w:trHeight w:val="63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федеральный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областной бюджет</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местный бю</w:t>
            </w:r>
            <w:r w:rsidRPr="00A94F62">
              <w:rPr>
                <w:color w:val="000000"/>
                <w:sz w:val="22"/>
                <w:szCs w:val="22"/>
              </w:rPr>
              <w:t>д</w:t>
            </w:r>
            <w:r w:rsidRPr="00A94F62">
              <w:rPr>
                <w:color w:val="000000"/>
                <w:sz w:val="22"/>
                <w:szCs w:val="22"/>
              </w:rPr>
              <w:t>жет</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r>
      <w:tr w:rsidR="00BA63DC" w:rsidRPr="00A94F62" w:rsidTr="00BA63DC">
        <w:trPr>
          <w:trHeight w:val="6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внебюджетные и</w:t>
            </w:r>
            <w:r w:rsidRPr="00A94F62">
              <w:rPr>
                <w:color w:val="000000"/>
                <w:sz w:val="22"/>
                <w:szCs w:val="22"/>
              </w:rPr>
              <w:t>с</w:t>
            </w:r>
            <w:r w:rsidRPr="00A94F62">
              <w:rPr>
                <w:color w:val="000000"/>
                <w:sz w:val="22"/>
                <w:szCs w:val="22"/>
              </w:rPr>
              <w:t>точники</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X</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Основное мер</w:t>
            </w:r>
            <w:r w:rsidRPr="00A94F62">
              <w:rPr>
                <w:color w:val="000000"/>
                <w:sz w:val="22"/>
                <w:szCs w:val="22"/>
              </w:rPr>
              <w:t>о</w:t>
            </w:r>
            <w:r w:rsidRPr="00A94F62">
              <w:rPr>
                <w:color w:val="000000"/>
                <w:sz w:val="22"/>
                <w:szCs w:val="22"/>
              </w:rPr>
              <w:t>при</w:t>
            </w:r>
            <w:r w:rsidRPr="00A94F62">
              <w:rPr>
                <w:color w:val="000000"/>
                <w:sz w:val="22"/>
                <w:szCs w:val="22"/>
              </w:rPr>
              <w:t>я</w:t>
            </w:r>
            <w:r w:rsidRPr="00A94F62">
              <w:rPr>
                <w:color w:val="000000"/>
                <w:sz w:val="22"/>
                <w:szCs w:val="22"/>
              </w:rPr>
              <w:t xml:space="preserve">тие 1.1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исполнитель основного м</w:t>
            </w:r>
            <w:r w:rsidRPr="00A94F62">
              <w:rPr>
                <w:color w:val="000000"/>
                <w:sz w:val="22"/>
                <w:szCs w:val="22"/>
              </w:rPr>
              <w:t>е</w:t>
            </w:r>
            <w:r w:rsidRPr="00A94F62">
              <w:rPr>
                <w:color w:val="000000"/>
                <w:sz w:val="22"/>
                <w:szCs w:val="22"/>
              </w:rPr>
              <w:t>ропр</w:t>
            </w:r>
            <w:r w:rsidRPr="00A94F62">
              <w:rPr>
                <w:color w:val="000000"/>
                <w:sz w:val="22"/>
                <w:szCs w:val="22"/>
              </w:rPr>
              <w:t>и</w:t>
            </w:r>
            <w:r w:rsidRPr="00A94F62">
              <w:rPr>
                <w:color w:val="000000"/>
                <w:sz w:val="22"/>
                <w:szCs w:val="22"/>
              </w:rPr>
              <w:t>ятия 1.1 (Администр</w:t>
            </w:r>
            <w:r w:rsidRPr="00A94F62">
              <w:rPr>
                <w:color w:val="000000"/>
                <w:sz w:val="22"/>
                <w:szCs w:val="22"/>
              </w:rPr>
              <w:t>а</w:t>
            </w:r>
            <w:r w:rsidRPr="00A94F62">
              <w:rPr>
                <w:color w:val="000000"/>
                <w:sz w:val="22"/>
                <w:szCs w:val="22"/>
              </w:rPr>
              <w:t>ция Рогожки</w:t>
            </w:r>
            <w:r w:rsidRPr="00A94F62">
              <w:rPr>
                <w:color w:val="000000"/>
                <w:sz w:val="22"/>
                <w:szCs w:val="22"/>
              </w:rPr>
              <w:t>н</w:t>
            </w:r>
            <w:r w:rsidRPr="00A94F62">
              <w:rPr>
                <w:color w:val="000000"/>
                <w:sz w:val="22"/>
                <w:szCs w:val="22"/>
              </w:rPr>
              <w:lastRenderedPageBreak/>
              <w:t>ского сельск</w:t>
            </w:r>
            <w:r w:rsidRPr="00A94F62">
              <w:rPr>
                <w:color w:val="000000"/>
                <w:sz w:val="22"/>
                <w:szCs w:val="22"/>
              </w:rPr>
              <w:t>о</w:t>
            </w:r>
            <w:r w:rsidRPr="00A94F62">
              <w:rPr>
                <w:color w:val="000000"/>
                <w:sz w:val="22"/>
                <w:szCs w:val="22"/>
              </w:rPr>
              <w:t>го посел</w:t>
            </w:r>
            <w:r w:rsidRPr="00A94F62">
              <w:rPr>
                <w:color w:val="000000"/>
                <w:sz w:val="22"/>
                <w:szCs w:val="22"/>
              </w:rPr>
              <w:t>е</w:t>
            </w:r>
            <w:r w:rsidRPr="00A94F62">
              <w:rPr>
                <w:color w:val="000000"/>
                <w:sz w:val="22"/>
                <w:szCs w:val="22"/>
              </w:rPr>
              <w:t>ния)</w:t>
            </w: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lastRenderedPageBreak/>
              <w:t>Всего</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 </w:t>
            </w:r>
          </w:p>
        </w:tc>
      </w:tr>
      <w:tr w:rsidR="00BA63DC" w:rsidRPr="00A94F62" w:rsidTr="00BA63DC">
        <w:trPr>
          <w:trHeight w:val="63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федеральный бюджет,</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951</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15"/>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4"/>
                <w:szCs w:val="24"/>
              </w:rPr>
            </w:pPr>
            <w:r w:rsidRPr="00A94F62">
              <w:rPr>
                <w:color w:val="000000"/>
                <w:sz w:val="24"/>
                <w:szCs w:val="24"/>
              </w:rPr>
              <w:t xml:space="preserve">областной </w:t>
            </w:r>
            <w:r w:rsidRPr="00A94F62">
              <w:rPr>
                <w:color w:val="000000"/>
                <w:sz w:val="24"/>
                <w:szCs w:val="24"/>
              </w:rPr>
              <w:lastRenderedPageBreak/>
              <w:t>бюджет</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BA63DC" w:rsidRPr="00A94F62" w:rsidTr="00BA63DC">
        <w:trPr>
          <w:trHeight w:val="3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местный бю</w:t>
            </w:r>
            <w:r w:rsidRPr="00A94F62">
              <w:rPr>
                <w:color w:val="000000"/>
                <w:sz w:val="22"/>
                <w:szCs w:val="22"/>
              </w:rPr>
              <w:t>д</w:t>
            </w:r>
            <w:r w:rsidRPr="00A94F62">
              <w:rPr>
                <w:color w:val="000000"/>
                <w:sz w:val="22"/>
                <w:szCs w:val="22"/>
              </w:rPr>
              <w:t>жет</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r>
      <w:tr w:rsidR="00BA63DC" w:rsidRPr="00A94F62" w:rsidTr="00BA63DC">
        <w:trPr>
          <w:trHeight w:val="6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A94F62" w:rsidRPr="00A94F62" w:rsidRDefault="00A94F62" w:rsidP="00A94F62">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rPr>
                <w:color w:val="000000"/>
                <w:sz w:val="22"/>
                <w:szCs w:val="22"/>
              </w:rPr>
            </w:pPr>
            <w:r w:rsidRPr="00A94F62">
              <w:rPr>
                <w:color w:val="000000"/>
                <w:sz w:val="22"/>
                <w:szCs w:val="22"/>
              </w:rPr>
              <w:t>внебюджетные и</w:t>
            </w:r>
            <w:r w:rsidRPr="00A94F62">
              <w:rPr>
                <w:color w:val="000000"/>
                <w:sz w:val="22"/>
                <w:szCs w:val="22"/>
              </w:rPr>
              <w:t>с</w:t>
            </w:r>
            <w:r w:rsidRPr="00A94F62">
              <w:rPr>
                <w:color w:val="000000"/>
                <w:sz w:val="22"/>
                <w:szCs w:val="22"/>
              </w:rPr>
              <w:t>точники</w:t>
            </w:r>
          </w:p>
        </w:tc>
        <w:tc>
          <w:tcPr>
            <w:tcW w:w="960" w:type="dxa"/>
            <w:vMerge/>
            <w:tcBorders>
              <w:top w:val="nil"/>
              <w:left w:val="single" w:sz="4" w:space="0" w:color="auto"/>
              <w:bottom w:val="single" w:sz="4" w:space="0" w:color="auto"/>
              <w:right w:val="single" w:sz="4" w:space="0" w:color="auto"/>
            </w:tcBorders>
            <w:vAlign w:val="center"/>
            <w:hideMark/>
          </w:tcPr>
          <w:p w:rsidR="00A94F62" w:rsidRPr="00A94F62" w:rsidRDefault="00A94F62" w:rsidP="00A94F62">
            <w:pPr>
              <w:rPr>
                <w:color w:val="000000"/>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64"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2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960"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8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 </w:t>
            </w:r>
          </w:p>
        </w:tc>
        <w:tc>
          <w:tcPr>
            <w:tcW w:w="625"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A94F62" w:rsidRPr="00A94F62" w:rsidRDefault="00A94F62" w:rsidP="00A94F62">
            <w:pPr>
              <w:jc w:val="center"/>
              <w:rPr>
                <w:color w:val="000000"/>
                <w:sz w:val="22"/>
                <w:szCs w:val="22"/>
              </w:rPr>
            </w:pPr>
            <w:r w:rsidRPr="00A94F62">
              <w:rPr>
                <w:color w:val="000000"/>
                <w:sz w:val="22"/>
                <w:szCs w:val="22"/>
              </w:rPr>
              <w:t>0,0</w:t>
            </w:r>
          </w:p>
        </w:tc>
      </w:tr>
      <w:tr w:rsidR="00A94F62" w:rsidRPr="00A94F62" w:rsidTr="00BA63DC">
        <w:trPr>
          <w:trHeight w:val="300"/>
        </w:trPr>
        <w:tc>
          <w:tcPr>
            <w:tcW w:w="32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963"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729"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825"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A94F62" w:rsidRPr="00A94F62" w:rsidRDefault="00A94F62" w:rsidP="00A94F62">
            <w:pPr>
              <w:rPr>
                <w:rFonts w:ascii="Calibri" w:hAnsi="Calibri"/>
                <w:color w:val="000000"/>
                <w:sz w:val="22"/>
                <w:szCs w:val="22"/>
              </w:rPr>
            </w:pPr>
          </w:p>
        </w:tc>
      </w:tr>
    </w:tbl>
    <w:p w:rsidR="00D50378" w:rsidRDefault="00D50378" w:rsidP="00971C87">
      <w:pPr>
        <w:rPr>
          <w:sz w:val="28"/>
          <w:szCs w:val="28"/>
        </w:rPr>
      </w:pPr>
    </w:p>
    <w:sectPr w:rsidR="00D50378" w:rsidSect="00294316">
      <w:pgSz w:w="16838" w:h="11905" w:orient="landscape" w:code="9"/>
      <w:pgMar w:top="1418" w:right="709"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F9" w:rsidRDefault="00C172F9">
      <w:r>
        <w:separator/>
      </w:r>
    </w:p>
  </w:endnote>
  <w:endnote w:type="continuationSeparator" w:id="0">
    <w:p w:rsidR="00C172F9" w:rsidRDefault="00C1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2" w:rsidRDefault="002E0DB2"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E0DB2" w:rsidRDefault="002E0DB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B2" w:rsidRDefault="002E0DB2"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201BE">
      <w:rPr>
        <w:rStyle w:val="ab"/>
        <w:noProof/>
      </w:rPr>
      <w:t>3</w:t>
    </w:r>
    <w:r>
      <w:rPr>
        <w:rStyle w:val="ab"/>
      </w:rPr>
      <w:fldChar w:fldCharType="end"/>
    </w:r>
  </w:p>
  <w:p w:rsidR="002E0DB2" w:rsidRPr="00434668" w:rsidRDefault="002E0DB2" w:rsidP="00E71CCB">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F9" w:rsidRDefault="00C172F9">
      <w:r>
        <w:separator/>
      </w:r>
    </w:p>
  </w:footnote>
  <w:footnote w:type="continuationSeparator" w:id="0">
    <w:p w:rsidR="00C172F9" w:rsidRDefault="00C1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365AD5"/>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74E1B71"/>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E1B7519"/>
    <w:multiLevelType w:val="hybridMultilevel"/>
    <w:tmpl w:val="3972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48BD"/>
    <w:rsid w:val="00003B0D"/>
    <w:rsid w:val="000067D7"/>
    <w:rsid w:val="00034199"/>
    <w:rsid w:val="00042414"/>
    <w:rsid w:val="000437CB"/>
    <w:rsid w:val="000553CB"/>
    <w:rsid w:val="00055658"/>
    <w:rsid w:val="000676E0"/>
    <w:rsid w:val="00072471"/>
    <w:rsid w:val="00073812"/>
    <w:rsid w:val="000813B6"/>
    <w:rsid w:val="00096A15"/>
    <w:rsid w:val="000A1D2A"/>
    <w:rsid w:val="000A6888"/>
    <w:rsid w:val="000B08C3"/>
    <w:rsid w:val="000B1E8F"/>
    <w:rsid w:val="000B4EB6"/>
    <w:rsid w:val="000C73F1"/>
    <w:rsid w:val="000D08B2"/>
    <w:rsid w:val="000D157C"/>
    <w:rsid w:val="000D5E66"/>
    <w:rsid w:val="000E1E20"/>
    <w:rsid w:val="000E5F10"/>
    <w:rsid w:val="000F06A4"/>
    <w:rsid w:val="0010321F"/>
    <w:rsid w:val="001103C6"/>
    <w:rsid w:val="001157AE"/>
    <w:rsid w:val="00123961"/>
    <w:rsid w:val="001312D1"/>
    <w:rsid w:val="0013133D"/>
    <w:rsid w:val="001329BF"/>
    <w:rsid w:val="001532E8"/>
    <w:rsid w:val="00153E1D"/>
    <w:rsid w:val="001540BC"/>
    <w:rsid w:val="001622DD"/>
    <w:rsid w:val="00184E27"/>
    <w:rsid w:val="00185018"/>
    <w:rsid w:val="00186FD4"/>
    <w:rsid w:val="0019006B"/>
    <w:rsid w:val="0019306B"/>
    <w:rsid w:val="001969E4"/>
    <w:rsid w:val="001A0C17"/>
    <w:rsid w:val="001A1B4E"/>
    <w:rsid w:val="001A49DD"/>
    <w:rsid w:val="001A7BFD"/>
    <w:rsid w:val="001A7CBB"/>
    <w:rsid w:val="001B1100"/>
    <w:rsid w:val="001B288B"/>
    <w:rsid w:val="001B592D"/>
    <w:rsid w:val="001B61C1"/>
    <w:rsid w:val="001C1398"/>
    <w:rsid w:val="001C412C"/>
    <w:rsid w:val="001D172E"/>
    <w:rsid w:val="001D5762"/>
    <w:rsid w:val="001E7D7F"/>
    <w:rsid w:val="001F5743"/>
    <w:rsid w:val="002015E3"/>
    <w:rsid w:val="00203614"/>
    <w:rsid w:val="00203618"/>
    <w:rsid w:val="00204667"/>
    <w:rsid w:val="002052ED"/>
    <w:rsid w:val="00206936"/>
    <w:rsid w:val="002220DF"/>
    <w:rsid w:val="00223BD0"/>
    <w:rsid w:val="00223FCB"/>
    <w:rsid w:val="00227415"/>
    <w:rsid w:val="00236D47"/>
    <w:rsid w:val="0024187C"/>
    <w:rsid w:val="002428A4"/>
    <w:rsid w:val="00253935"/>
    <w:rsid w:val="00257360"/>
    <w:rsid w:val="0026345F"/>
    <w:rsid w:val="0026768C"/>
    <w:rsid w:val="0027683B"/>
    <w:rsid w:val="0028022D"/>
    <w:rsid w:val="00290E92"/>
    <w:rsid w:val="00294316"/>
    <w:rsid w:val="0029470B"/>
    <w:rsid w:val="002957A0"/>
    <w:rsid w:val="002A1EB5"/>
    <w:rsid w:val="002A642E"/>
    <w:rsid w:val="002A6C9C"/>
    <w:rsid w:val="002B15BD"/>
    <w:rsid w:val="002B22E6"/>
    <w:rsid w:val="002B5BB9"/>
    <w:rsid w:val="002B6AE4"/>
    <w:rsid w:val="002C2DF4"/>
    <w:rsid w:val="002C6C4B"/>
    <w:rsid w:val="002D180B"/>
    <w:rsid w:val="002D319D"/>
    <w:rsid w:val="002D404A"/>
    <w:rsid w:val="002E0DB2"/>
    <w:rsid w:val="002E4312"/>
    <w:rsid w:val="002F4D57"/>
    <w:rsid w:val="002F5F13"/>
    <w:rsid w:val="00305371"/>
    <w:rsid w:val="003077EB"/>
    <w:rsid w:val="003104D2"/>
    <w:rsid w:val="00310A25"/>
    <w:rsid w:val="00310B50"/>
    <w:rsid w:val="00311C1E"/>
    <w:rsid w:val="003141A0"/>
    <w:rsid w:val="00330C1E"/>
    <w:rsid w:val="00330EF4"/>
    <w:rsid w:val="00331003"/>
    <w:rsid w:val="00331E18"/>
    <w:rsid w:val="00331F49"/>
    <w:rsid w:val="00344F56"/>
    <w:rsid w:val="00350EC9"/>
    <w:rsid w:val="003551F3"/>
    <w:rsid w:val="0035689C"/>
    <w:rsid w:val="00361865"/>
    <w:rsid w:val="003629F0"/>
    <w:rsid w:val="00373B82"/>
    <w:rsid w:val="003821C4"/>
    <w:rsid w:val="00382B19"/>
    <w:rsid w:val="00387896"/>
    <w:rsid w:val="003A0BD3"/>
    <w:rsid w:val="003B0B63"/>
    <w:rsid w:val="003C7E37"/>
    <w:rsid w:val="003D1FAB"/>
    <w:rsid w:val="003E56EA"/>
    <w:rsid w:val="003F0051"/>
    <w:rsid w:val="003F1149"/>
    <w:rsid w:val="003F45CF"/>
    <w:rsid w:val="004111BA"/>
    <w:rsid w:val="0042489B"/>
    <w:rsid w:val="00425525"/>
    <w:rsid w:val="00427B3E"/>
    <w:rsid w:val="004344B4"/>
    <w:rsid w:val="00434668"/>
    <w:rsid w:val="0044737A"/>
    <w:rsid w:val="00447C08"/>
    <w:rsid w:val="004511C4"/>
    <w:rsid w:val="00453FEC"/>
    <w:rsid w:val="004576CA"/>
    <w:rsid w:val="004647D8"/>
    <w:rsid w:val="00476F55"/>
    <w:rsid w:val="00481B18"/>
    <w:rsid w:val="00485C1F"/>
    <w:rsid w:val="004912A7"/>
    <w:rsid w:val="00492AA0"/>
    <w:rsid w:val="00496401"/>
    <w:rsid w:val="004A094F"/>
    <w:rsid w:val="004A156E"/>
    <w:rsid w:val="004B5A48"/>
    <w:rsid w:val="004B5BC3"/>
    <w:rsid w:val="004B692F"/>
    <w:rsid w:val="004B7B49"/>
    <w:rsid w:val="004C18B2"/>
    <w:rsid w:val="004D189D"/>
    <w:rsid w:val="004D1F5B"/>
    <w:rsid w:val="004D240E"/>
    <w:rsid w:val="004D355F"/>
    <w:rsid w:val="004E0A59"/>
    <w:rsid w:val="004E5DC7"/>
    <w:rsid w:val="004F0F7E"/>
    <w:rsid w:val="004F125C"/>
    <w:rsid w:val="004F4CBB"/>
    <w:rsid w:val="004F5F4E"/>
    <w:rsid w:val="005033F0"/>
    <w:rsid w:val="00505A66"/>
    <w:rsid w:val="00514FF4"/>
    <w:rsid w:val="00523E32"/>
    <w:rsid w:val="00532989"/>
    <w:rsid w:val="00544BB6"/>
    <w:rsid w:val="00567C41"/>
    <w:rsid w:val="005721CE"/>
    <w:rsid w:val="0057575C"/>
    <w:rsid w:val="00577970"/>
    <w:rsid w:val="00584659"/>
    <w:rsid w:val="005A1DBB"/>
    <w:rsid w:val="005A5CE4"/>
    <w:rsid w:val="005A6DEA"/>
    <w:rsid w:val="005C42CB"/>
    <w:rsid w:val="005D7087"/>
    <w:rsid w:val="005D7D52"/>
    <w:rsid w:val="005E1E0E"/>
    <w:rsid w:val="005E5AEB"/>
    <w:rsid w:val="005E7660"/>
    <w:rsid w:val="006000DD"/>
    <w:rsid w:val="00602071"/>
    <w:rsid w:val="0060660C"/>
    <w:rsid w:val="00613351"/>
    <w:rsid w:val="006201BE"/>
    <w:rsid w:val="00620C13"/>
    <w:rsid w:val="0062298F"/>
    <w:rsid w:val="00633558"/>
    <w:rsid w:val="00645B79"/>
    <w:rsid w:val="006464BD"/>
    <w:rsid w:val="006536EC"/>
    <w:rsid w:val="00654E93"/>
    <w:rsid w:val="006558C4"/>
    <w:rsid w:val="00672FB0"/>
    <w:rsid w:val="00675529"/>
    <w:rsid w:val="00680CBC"/>
    <w:rsid w:val="00680CE4"/>
    <w:rsid w:val="006827A9"/>
    <w:rsid w:val="00684E0A"/>
    <w:rsid w:val="006870D6"/>
    <w:rsid w:val="00692E7C"/>
    <w:rsid w:val="00692F56"/>
    <w:rsid w:val="00697A67"/>
    <w:rsid w:val="006B10DB"/>
    <w:rsid w:val="006B451E"/>
    <w:rsid w:val="006C46BF"/>
    <w:rsid w:val="006D088E"/>
    <w:rsid w:val="006D6326"/>
    <w:rsid w:val="006F3818"/>
    <w:rsid w:val="0072486F"/>
    <w:rsid w:val="0072516A"/>
    <w:rsid w:val="0073091A"/>
    <w:rsid w:val="00735B3A"/>
    <w:rsid w:val="00736452"/>
    <w:rsid w:val="00740267"/>
    <w:rsid w:val="00741F33"/>
    <w:rsid w:val="00745ABF"/>
    <w:rsid w:val="00761249"/>
    <w:rsid w:val="007619C8"/>
    <w:rsid w:val="00762138"/>
    <w:rsid w:val="00762A67"/>
    <w:rsid w:val="0076534B"/>
    <w:rsid w:val="007668BA"/>
    <w:rsid w:val="00767AD2"/>
    <w:rsid w:val="00770279"/>
    <w:rsid w:val="0077138D"/>
    <w:rsid w:val="00776086"/>
    <w:rsid w:val="0078182E"/>
    <w:rsid w:val="00781D0A"/>
    <w:rsid w:val="00783B99"/>
    <w:rsid w:val="00787558"/>
    <w:rsid w:val="0079517D"/>
    <w:rsid w:val="00795E41"/>
    <w:rsid w:val="007A4730"/>
    <w:rsid w:val="007A7C89"/>
    <w:rsid w:val="007B4135"/>
    <w:rsid w:val="007B63DF"/>
    <w:rsid w:val="007C2D29"/>
    <w:rsid w:val="007C411B"/>
    <w:rsid w:val="007D4163"/>
    <w:rsid w:val="007D46A2"/>
    <w:rsid w:val="007E2897"/>
    <w:rsid w:val="007F6167"/>
    <w:rsid w:val="008067EB"/>
    <w:rsid w:val="00807445"/>
    <w:rsid w:val="00825C91"/>
    <w:rsid w:val="00850B83"/>
    <w:rsid w:val="0085109E"/>
    <w:rsid w:val="00852A6A"/>
    <w:rsid w:val="008531DF"/>
    <w:rsid w:val="00853CD2"/>
    <w:rsid w:val="00864DE4"/>
    <w:rsid w:val="00865921"/>
    <w:rsid w:val="008663E7"/>
    <w:rsid w:val="00870975"/>
    <w:rsid w:val="0087270A"/>
    <w:rsid w:val="008764FF"/>
    <w:rsid w:val="0089074D"/>
    <w:rsid w:val="00894987"/>
    <w:rsid w:val="008B2023"/>
    <w:rsid w:val="008B69AD"/>
    <w:rsid w:val="008C03F6"/>
    <w:rsid w:val="008C0DF9"/>
    <w:rsid w:val="008E038E"/>
    <w:rsid w:val="008E4F7F"/>
    <w:rsid w:val="008E5322"/>
    <w:rsid w:val="008E5C11"/>
    <w:rsid w:val="008E7746"/>
    <w:rsid w:val="008F2EAA"/>
    <w:rsid w:val="008F619D"/>
    <w:rsid w:val="00911C3F"/>
    <w:rsid w:val="0091308C"/>
    <w:rsid w:val="009175E6"/>
    <w:rsid w:val="00920540"/>
    <w:rsid w:val="00935666"/>
    <w:rsid w:val="00936DE3"/>
    <w:rsid w:val="00936F4D"/>
    <w:rsid w:val="00937272"/>
    <w:rsid w:val="0094117B"/>
    <w:rsid w:val="00944C99"/>
    <w:rsid w:val="00945130"/>
    <w:rsid w:val="009550E1"/>
    <w:rsid w:val="0096697E"/>
    <w:rsid w:val="00971C87"/>
    <w:rsid w:val="00975A79"/>
    <w:rsid w:val="00982DC4"/>
    <w:rsid w:val="00990CF3"/>
    <w:rsid w:val="00993EF4"/>
    <w:rsid w:val="009A2761"/>
    <w:rsid w:val="009A4F9F"/>
    <w:rsid w:val="009B11E4"/>
    <w:rsid w:val="009C6BB5"/>
    <w:rsid w:val="009C758D"/>
    <w:rsid w:val="009D1D7F"/>
    <w:rsid w:val="009D682E"/>
    <w:rsid w:val="009E00B7"/>
    <w:rsid w:val="009F28F8"/>
    <w:rsid w:val="009F53FC"/>
    <w:rsid w:val="00A028D8"/>
    <w:rsid w:val="00A21D35"/>
    <w:rsid w:val="00A23923"/>
    <w:rsid w:val="00A26FC7"/>
    <w:rsid w:val="00A30373"/>
    <w:rsid w:val="00A54221"/>
    <w:rsid w:val="00A548BD"/>
    <w:rsid w:val="00A64977"/>
    <w:rsid w:val="00A66741"/>
    <w:rsid w:val="00A667B1"/>
    <w:rsid w:val="00A761D6"/>
    <w:rsid w:val="00A8030E"/>
    <w:rsid w:val="00A806B6"/>
    <w:rsid w:val="00A9194E"/>
    <w:rsid w:val="00A94F62"/>
    <w:rsid w:val="00AA0CA0"/>
    <w:rsid w:val="00AA6E50"/>
    <w:rsid w:val="00AA7EF5"/>
    <w:rsid w:val="00AB32C0"/>
    <w:rsid w:val="00AB5B8E"/>
    <w:rsid w:val="00AC06AE"/>
    <w:rsid w:val="00AC4B59"/>
    <w:rsid w:val="00AC539A"/>
    <w:rsid w:val="00AC5DFA"/>
    <w:rsid w:val="00AF1AFD"/>
    <w:rsid w:val="00AF7B9E"/>
    <w:rsid w:val="00B01499"/>
    <w:rsid w:val="00B03D20"/>
    <w:rsid w:val="00B07968"/>
    <w:rsid w:val="00B226AF"/>
    <w:rsid w:val="00B238CB"/>
    <w:rsid w:val="00B264AE"/>
    <w:rsid w:val="00B27189"/>
    <w:rsid w:val="00B30178"/>
    <w:rsid w:val="00B36F56"/>
    <w:rsid w:val="00B473A7"/>
    <w:rsid w:val="00B53093"/>
    <w:rsid w:val="00B538A6"/>
    <w:rsid w:val="00B55DFE"/>
    <w:rsid w:val="00B56AAF"/>
    <w:rsid w:val="00B60AAE"/>
    <w:rsid w:val="00B611FE"/>
    <w:rsid w:val="00B625CB"/>
    <w:rsid w:val="00B65D56"/>
    <w:rsid w:val="00B67297"/>
    <w:rsid w:val="00B77947"/>
    <w:rsid w:val="00B9373A"/>
    <w:rsid w:val="00B960B2"/>
    <w:rsid w:val="00BA0F1D"/>
    <w:rsid w:val="00BA2E04"/>
    <w:rsid w:val="00BA323A"/>
    <w:rsid w:val="00BA37F7"/>
    <w:rsid w:val="00BA3B17"/>
    <w:rsid w:val="00BA63DC"/>
    <w:rsid w:val="00BC48A0"/>
    <w:rsid w:val="00BD1357"/>
    <w:rsid w:val="00BE04BD"/>
    <w:rsid w:val="00BE287E"/>
    <w:rsid w:val="00BE3020"/>
    <w:rsid w:val="00BF1CD3"/>
    <w:rsid w:val="00BF279A"/>
    <w:rsid w:val="00BF7E65"/>
    <w:rsid w:val="00C05199"/>
    <w:rsid w:val="00C10A10"/>
    <w:rsid w:val="00C171DF"/>
    <w:rsid w:val="00C172F9"/>
    <w:rsid w:val="00C213F4"/>
    <w:rsid w:val="00C230A2"/>
    <w:rsid w:val="00C327FC"/>
    <w:rsid w:val="00C36D11"/>
    <w:rsid w:val="00C422AC"/>
    <w:rsid w:val="00C43085"/>
    <w:rsid w:val="00C4351F"/>
    <w:rsid w:val="00C470D7"/>
    <w:rsid w:val="00C47957"/>
    <w:rsid w:val="00C56ED2"/>
    <w:rsid w:val="00C71315"/>
    <w:rsid w:val="00C71B9F"/>
    <w:rsid w:val="00C732E1"/>
    <w:rsid w:val="00C84BA5"/>
    <w:rsid w:val="00C85727"/>
    <w:rsid w:val="00C904E9"/>
    <w:rsid w:val="00CA0062"/>
    <w:rsid w:val="00CA68DC"/>
    <w:rsid w:val="00CB13AC"/>
    <w:rsid w:val="00CB22E0"/>
    <w:rsid w:val="00CB26E4"/>
    <w:rsid w:val="00CB7B5C"/>
    <w:rsid w:val="00CC2C39"/>
    <w:rsid w:val="00CD3069"/>
    <w:rsid w:val="00CD7EDD"/>
    <w:rsid w:val="00CE0CD6"/>
    <w:rsid w:val="00CE354A"/>
    <w:rsid w:val="00CE3C40"/>
    <w:rsid w:val="00CF14D9"/>
    <w:rsid w:val="00CF2DFE"/>
    <w:rsid w:val="00CF3D12"/>
    <w:rsid w:val="00CF491D"/>
    <w:rsid w:val="00D04601"/>
    <w:rsid w:val="00D10212"/>
    <w:rsid w:val="00D22D84"/>
    <w:rsid w:val="00D27895"/>
    <w:rsid w:val="00D36073"/>
    <w:rsid w:val="00D50378"/>
    <w:rsid w:val="00D57601"/>
    <w:rsid w:val="00D60444"/>
    <w:rsid w:val="00D63175"/>
    <w:rsid w:val="00D65AD2"/>
    <w:rsid w:val="00D83387"/>
    <w:rsid w:val="00D8360E"/>
    <w:rsid w:val="00D83A6D"/>
    <w:rsid w:val="00D84291"/>
    <w:rsid w:val="00D84383"/>
    <w:rsid w:val="00D852C3"/>
    <w:rsid w:val="00D96828"/>
    <w:rsid w:val="00DA13BE"/>
    <w:rsid w:val="00DA6DD2"/>
    <w:rsid w:val="00DA79D4"/>
    <w:rsid w:val="00DB5BB9"/>
    <w:rsid w:val="00DB659F"/>
    <w:rsid w:val="00DC5709"/>
    <w:rsid w:val="00DD5623"/>
    <w:rsid w:val="00DD7AC6"/>
    <w:rsid w:val="00DE1E9F"/>
    <w:rsid w:val="00DE37C1"/>
    <w:rsid w:val="00DE3F00"/>
    <w:rsid w:val="00DE405F"/>
    <w:rsid w:val="00DF0355"/>
    <w:rsid w:val="00DF7371"/>
    <w:rsid w:val="00E014D8"/>
    <w:rsid w:val="00E23832"/>
    <w:rsid w:val="00E276E7"/>
    <w:rsid w:val="00E27B99"/>
    <w:rsid w:val="00E36B39"/>
    <w:rsid w:val="00E36FB7"/>
    <w:rsid w:val="00E37C66"/>
    <w:rsid w:val="00E52A55"/>
    <w:rsid w:val="00E5304D"/>
    <w:rsid w:val="00E56ECE"/>
    <w:rsid w:val="00E65F05"/>
    <w:rsid w:val="00E6731C"/>
    <w:rsid w:val="00E71CCB"/>
    <w:rsid w:val="00E75C8C"/>
    <w:rsid w:val="00E766DA"/>
    <w:rsid w:val="00E77364"/>
    <w:rsid w:val="00E813B5"/>
    <w:rsid w:val="00E835D5"/>
    <w:rsid w:val="00EA2CEE"/>
    <w:rsid w:val="00EA4566"/>
    <w:rsid w:val="00EA6C99"/>
    <w:rsid w:val="00EB30A4"/>
    <w:rsid w:val="00EB6088"/>
    <w:rsid w:val="00EB7C45"/>
    <w:rsid w:val="00ED010F"/>
    <w:rsid w:val="00ED0FB0"/>
    <w:rsid w:val="00ED3016"/>
    <w:rsid w:val="00ED36A1"/>
    <w:rsid w:val="00ED550D"/>
    <w:rsid w:val="00ED67BC"/>
    <w:rsid w:val="00EE192F"/>
    <w:rsid w:val="00EE2AFF"/>
    <w:rsid w:val="00F033DC"/>
    <w:rsid w:val="00F0419C"/>
    <w:rsid w:val="00F06C16"/>
    <w:rsid w:val="00F15545"/>
    <w:rsid w:val="00F20EAC"/>
    <w:rsid w:val="00F3339A"/>
    <w:rsid w:val="00F3379C"/>
    <w:rsid w:val="00F35269"/>
    <w:rsid w:val="00F3581E"/>
    <w:rsid w:val="00F35E14"/>
    <w:rsid w:val="00F5626E"/>
    <w:rsid w:val="00F61FDE"/>
    <w:rsid w:val="00F6483B"/>
    <w:rsid w:val="00F70F4D"/>
    <w:rsid w:val="00F7681F"/>
    <w:rsid w:val="00F810AD"/>
    <w:rsid w:val="00F82185"/>
    <w:rsid w:val="00F8503A"/>
    <w:rsid w:val="00F87543"/>
    <w:rsid w:val="00F92101"/>
    <w:rsid w:val="00F94755"/>
    <w:rsid w:val="00FA2968"/>
    <w:rsid w:val="00FA3D30"/>
    <w:rsid w:val="00FA7B28"/>
    <w:rsid w:val="00FB2416"/>
    <w:rsid w:val="00FB2774"/>
    <w:rsid w:val="00FB2945"/>
    <w:rsid w:val="00FE4BB6"/>
    <w:rsid w:val="00FE7DD8"/>
    <w:rsid w:val="00FF1E52"/>
    <w:rsid w:val="00FF5916"/>
    <w:rsid w:val="00FF7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FEC"/>
  </w:style>
  <w:style w:type="paragraph" w:styleId="1">
    <w:name w:val="heading 1"/>
    <w:basedOn w:val="a"/>
    <w:next w:val="a"/>
    <w:link w:val="10"/>
    <w:qFormat/>
    <w:rsid w:val="00453FEC"/>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453FEC"/>
    <w:pPr>
      <w:keepNext/>
      <w:ind w:left="709"/>
      <w:outlineLvl w:val="1"/>
    </w:pPr>
    <w:rPr>
      <w:sz w:val="28"/>
    </w:rPr>
  </w:style>
  <w:style w:type="paragraph" w:styleId="3">
    <w:name w:val="heading 3"/>
    <w:basedOn w:val="a"/>
    <w:next w:val="a"/>
    <w:link w:val="30"/>
    <w:semiHidden/>
    <w:unhideWhenUsed/>
    <w:qFormat/>
    <w:rsid w:val="00A548BD"/>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A548BD"/>
    <w:pPr>
      <w:keepNext/>
      <w:spacing w:before="240" w:after="60" w:line="276" w:lineRule="auto"/>
      <w:outlineLvl w:val="3"/>
    </w:pPr>
    <w:rPr>
      <w:rFonts w:eastAsia="Calibri"/>
      <w:b/>
      <w:bCs/>
      <w:sz w:val="28"/>
      <w:szCs w:val="28"/>
      <w:lang w:eastAsia="en-US"/>
    </w:rPr>
  </w:style>
  <w:style w:type="paragraph" w:styleId="5">
    <w:name w:val="heading 5"/>
    <w:basedOn w:val="a"/>
    <w:next w:val="a"/>
    <w:link w:val="50"/>
    <w:semiHidden/>
    <w:unhideWhenUsed/>
    <w:qFormat/>
    <w:rsid w:val="00A548BD"/>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A548BD"/>
    <w:pPr>
      <w:keepNext/>
      <w:outlineLvl w:val="5"/>
    </w:pPr>
    <w:rPr>
      <w:sz w:val="28"/>
      <w:szCs w:val="28"/>
    </w:rPr>
  </w:style>
  <w:style w:type="paragraph" w:styleId="7">
    <w:name w:val="heading 7"/>
    <w:basedOn w:val="a"/>
    <w:next w:val="a"/>
    <w:link w:val="70"/>
    <w:semiHidden/>
    <w:unhideWhenUsed/>
    <w:qFormat/>
    <w:rsid w:val="00A548BD"/>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3FEC"/>
    <w:rPr>
      <w:sz w:val="28"/>
    </w:rPr>
  </w:style>
  <w:style w:type="paragraph" w:styleId="a5">
    <w:name w:val="Body Text Indent"/>
    <w:basedOn w:val="a"/>
    <w:link w:val="a6"/>
    <w:rsid w:val="00453FEC"/>
    <w:pPr>
      <w:ind w:firstLine="709"/>
      <w:jc w:val="both"/>
    </w:pPr>
    <w:rPr>
      <w:sz w:val="28"/>
    </w:rPr>
  </w:style>
  <w:style w:type="paragraph" w:customStyle="1" w:styleId="Postan">
    <w:name w:val="Postan"/>
    <w:basedOn w:val="a"/>
    <w:rsid w:val="00453FEC"/>
    <w:pPr>
      <w:jc w:val="center"/>
    </w:pPr>
    <w:rPr>
      <w:sz w:val="28"/>
    </w:rPr>
  </w:style>
  <w:style w:type="paragraph" w:styleId="a7">
    <w:name w:val="footer"/>
    <w:basedOn w:val="a"/>
    <w:link w:val="a8"/>
    <w:uiPriority w:val="99"/>
    <w:rsid w:val="00453FEC"/>
    <w:pPr>
      <w:tabs>
        <w:tab w:val="center" w:pos="4153"/>
        <w:tab w:val="right" w:pos="8306"/>
      </w:tabs>
    </w:pPr>
  </w:style>
  <w:style w:type="paragraph" w:styleId="a9">
    <w:name w:val="header"/>
    <w:basedOn w:val="a"/>
    <w:link w:val="aa"/>
    <w:uiPriority w:val="99"/>
    <w:rsid w:val="00453FEC"/>
    <w:pPr>
      <w:tabs>
        <w:tab w:val="center" w:pos="4153"/>
        <w:tab w:val="right" w:pos="8306"/>
      </w:tabs>
    </w:pPr>
  </w:style>
  <w:style w:type="character" w:styleId="ab">
    <w:name w:val="page number"/>
    <w:basedOn w:val="a0"/>
    <w:rsid w:val="00453FEC"/>
  </w:style>
  <w:style w:type="character" w:customStyle="1" w:styleId="30">
    <w:name w:val="Заголовок 3 Знак"/>
    <w:link w:val="3"/>
    <w:semiHidden/>
    <w:rsid w:val="00A548BD"/>
    <w:rPr>
      <w:rFonts w:ascii="Arial" w:hAnsi="Arial"/>
      <w:b/>
      <w:bCs/>
      <w:sz w:val="26"/>
      <w:szCs w:val="26"/>
    </w:rPr>
  </w:style>
  <w:style w:type="character" w:customStyle="1" w:styleId="40">
    <w:name w:val="Заголовок 4 Знак"/>
    <w:link w:val="4"/>
    <w:semiHidden/>
    <w:rsid w:val="00A548BD"/>
    <w:rPr>
      <w:rFonts w:eastAsia="Calibri"/>
      <w:b/>
      <w:bCs/>
      <w:sz w:val="28"/>
      <w:szCs w:val="28"/>
      <w:lang w:eastAsia="en-US"/>
    </w:rPr>
  </w:style>
  <w:style w:type="character" w:customStyle="1" w:styleId="50">
    <w:name w:val="Заголовок 5 Знак"/>
    <w:link w:val="5"/>
    <w:semiHidden/>
    <w:rsid w:val="00A548BD"/>
    <w:rPr>
      <w:rFonts w:ascii="Cambria" w:hAnsi="Cambria"/>
      <w:color w:val="243F60"/>
    </w:rPr>
  </w:style>
  <w:style w:type="character" w:customStyle="1" w:styleId="60">
    <w:name w:val="Заголовок 6 Знак"/>
    <w:link w:val="6"/>
    <w:semiHidden/>
    <w:rsid w:val="00A548BD"/>
    <w:rPr>
      <w:sz w:val="28"/>
      <w:szCs w:val="28"/>
    </w:rPr>
  </w:style>
  <w:style w:type="character" w:customStyle="1" w:styleId="70">
    <w:name w:val="Заголовок 7 Знак"/>
    <w:link w:val="7"/>
    <w:semiHidden/>
    <w:rsid w:val="00A548BD"/>
    <w:rPr>
      <w:b/>
      <w:bCs/>
      <w:sz w:val="28"/>
      <w:szCs w:val="28"/>
    </w:rPr>
  </w:style>
  <w:style w:type="character" w:customStyle="1" w:styleId="10">
    <w:name w:val="Заголовок 1 Знак"/>
    <w:link w:val="1"/>
    <w:rsid w:val="00A548BD"/>
    <w:rPr>
      <w:rFonts w:ascii="AG Souvenir" w:hAnsi="AG Souvenir"/>
      <w:b/>
      <w:spacing w:val="38"/>
      <w:sz w:val="28"/>
    </w:rPr>
  </w:style>
  <w:style w:type="character" w:customStyle="1" w:styleId="21">
    <w:name w:val="Заголовок 2 Знак"/>
    <w:link w:val="20"/>
    <w:rsid w:val="00A548BD"/>
    <w:rPr>
      <w:sz w:val="28"/>
    </w:rPr>
  </w:style>
  <w:style w:type="character" w:styleId="ac">
    <w:name w:val="Hyperlink"/>
    <w:uiPriority w:val="99"/>
    <w:unhideWhenUsed/>
    <w:rsid w:val="00A548BD"/>
    <w:rPr>
      <w:color w:val="0000FF"/>
      <w:u w:val="single"/>
    </w:rPr>
  </w:style>
  <w:style w:type="character" w:styleId="ad">
    <w:name w:val="FollowedHyperlink"/>
    <w:uiPriority w:val="99"/>
    <w:unhideWhenUsed/>
    <w:rsid w:val="00A548BD"/>
    <w:rPr>
      <w:color w:val="800080"/>
      <w:u w:val="single"/>
    </w:rPr>
  </w:style>
  <w:style w:type="paragraph" w:styleId="HTML">
    <w:name w:val="HTML Preformatted"/>
    <w:basedOn w:val="a"/>
    <w:link w:val="HTML0"/>
    <w:unhideWhenUsed/>
    <w:rsid w:val="00A5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A548BD"/>
    <w:rPr>
      <w:rFonts w:ascii="Courier New" w:hAnsi="Courier New"/>
    </w:rPr>
  </w:style>
  <w:style w:type="paragraph" w:styleId="ae">
    <w:name w:val="Normal (Web)"/>
    <w:basedOn w:val="a"/>
    <w:unhideWhenUsed/>
    <w:rsid w:val="00A548BD"/>
    <w:pPr>
      <w:spacing w:before="100" w:beforeAutospacing="1" w:after="100" w:afterAutospacing="1"/>
    </w:pPr>
    <w:rPr>
      <w:rFonts w:eastAsia="Calibri"/>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A548BD"/>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A548BD"/>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548BD"/>
  </w:style>
  <w:style w:type="character" w:customStyle="1" w:styleId="aa">
    <w:name w:val="Верхний колонтитул Знак"/>
    <w:link w:val="a9"/>
    <w:uiPriority w:val="99"/>
    <w:rsid w:val="00A548BD"/>
  </w:style>
  <w:style w:type="character" w:customStyle="1" w:styleId="a8">
    <w:name w:val="Нижний колонтитул Знак"/>
    <w:link w:val="a7"/>
    <w:uiPriority w:val="99"/>
    <w:rsid w:val="00A548BD"/>
  </w:style>
  <w:style w:type="character" w:customStyle="1" w:styleId="a4">
    <w:name w:val="Основной текст Знак"/>
    <w:link w:val="a3"/>
    <w:rsid w:val="00A548BD"/>
    <w:rPr>
      <w:sz w:val="28"/>
    </w:rPr>
  </w:style>
  <w:style w:type="paragraph" w:styleId="af1">
    <w:name w:val="List"/>
    <w:basedOn w:val="a3"/>
    <w:unhideWhenUsed/>
    <w:rsid w:val="00A548BD"/>
    <w:pPr>
      <w:suppressAutoHyphens/>
      <w:spacing w:after="120"/>
    </w:pPr>
    <w:rPr>
      <w:rFonts w:cs="Tahoma"/>
      <w:sz w:val="24"/>
      <w:szCs w:val="24"/>
      <w:lang w:eastAsia="ar-SA"/>
    </w:rPr>
  </w:style>
  <w:style w:type="paragraph" w:styleId="2">
    <w:name w:val="List Bullet 2"/>
    <w:basedOn w:val="a"/>
    <w:autoRedefine/>
    <w:unhideWhenUsed/>
    <w:rsid w:val="00A548BD"/>
    <w:pPr>
      <w:numPr>
        <w:numId w:val="1"/>
      </w:numPr>
      <w:ind w:left="0" w:firstLine="355"/>
      <w:jc w:val="both"/>
    </w:pPr>
    <w:rPr>
      <w:sz w:val="28"/>
      <w:szCs w:val="28"/>
    </w:rPr>
  </w:style>
  <w:style w:type="paragraph" w:styleId="af2">
    <w:name w:val="Title"/>
    <w:basedOn w:val="a"/>
    <w:link w:val="af3"/>
    <w:qFormat/>
    <w:rsid w:val="00A548BD"/>
    <w:pPr>
      <w:jc w:val="center"/>
    </w:pPr>
    <w:rPr>
      <w:b/>
      <w:bCs/>
      <w:sz w:val="28"/>
      <w:szCs w:val="28"/>
    </w:rPr>
  </w:style>
  <w:style w:type="character" w:customStyle="1" w:styleId="af3">
    <w:name w:val="Название Знак"/>
    <w:link w:val="af2"/>
    <w:rsid w:val="00A548BD"/>
    <w:rPr>
      <w:b/>
      <w:bCs/>
      <w:sz w:val="28"/>
      <w:szCs w:val="28"/>
    </w:rPr>
  </w:style>
  <w:style w:type="character" w:customStyle="1" w:styleId="a6">
    <w:name w:val="Основной текст с отступом Знак"/>
    <w:link w:val="a5"/>
    <w:rsid w:val="00A548BD"/>
    <w:rPr>
      <w:sz w:val="28"/>
    </w:rPr>
  </w:style>
  <w:style w:type="paragraph" w:styleId="af4">
    <w:name w:val="Subtitle"/>
    <w:basedOn w:val="a"/>
    <w:next w:val="a"/>
    <w:link w:val="af5"/>
    <w:qFormat/>
    <w:rsid w:val="00A548BD"/>
    <w:pPr>
      <w:spacing w:after="60"/>
      <w:jc w:val="center"/>
      <w:outlineLvl w:val="1"/>
    </w:pPr>
    <w:rPr>
      <w:rFonts w:ascii="Cambria" w:hAnsi="Cambria"/>
      <w:sz w:val="24"/>
      <w:szCs w:val="24"/>
    </w:rPr>
  </w:style>
  <w:style w:type="character" w:customStyle="1" w:styleId="af5">
    <w:name w:val="Подзаголовок Знак"/>
    <w:link w:val="af4"/>
    <w:rsid w:val="00A548BD"/>
    <w:rPr>
      <w:rFonts w:ascii="Cambria" w:hAnsi="Cambria"/>
      <w:sz w:val="24"/>
      <w:szCs w:val="24"/>
    </w:rPr>
  </w:style>
  <w:style w:type="paragraph" w:styleId="22">
    <w:name w:val="Body Text 2"/>
    <w:basedOn w:val="a"/>
    <w:link w:val="23"/>
    <w:unhideWhenUsed/>
    <w:rsid w:val="00A548BD"/>
    <w:rPr>
      <w:sz w:val="28"/>
      <w:szCs w:val="28"/>
    </w:rPr>
  </w:style>
  <w:style w:type="character" w:customStyle="1" w:styleId="23">
    <w:name w:val="Основной текст 2 Знак"/>
    <w:link w:val="22"/>
    <w:rsid w:val="00A548BD"/>
    <w:rPr>
      <w:sz w:val="28"/>
      <w:szCs w:val="28"/>
    </w:rPr>
  </w:style>
  <w:style w:type="paragraph" w:styleId="31">
    <w:name w:val="Body Text 3"/>
    <w:basedOn w:val="a"/>
    <w:link w:val="32"/>
    <w:unhideWhenUsed/>
    <w:rsid w:val="00A548BD"/>
    <w:pPr>
      <w:spacing w:line="360" w:lineRule="auto"/>
      <w:jc w:val="both"/>
    </w:pPr>
    <w:rPr>
      <w:b/>
      <w:bCs/>
      <w:sz w:val="24"/>
      <w:szCs w:val="24"/>
    </w:rPr>
  </w:style>
  <w:style w:type="character" w:customStyle="1" w:styleId="32">
    <w:name w:val="Основной текст 3 Знак"/>
    <w:link w:val="31"/>
    <w:rsid w:val="00A548BD"/>
    <w:rPr>
      <w:b/>
      <w:bCs/>
      <w:sz w:val="24"/>
      <w:szCs w:val="24"/>
    </w:rPr>
  </w:style>
  <w:style w:type="paragraph" w:styleId="24">
    <w:name w:val="Body Text Indent 2"/>
    <w:basedOn w:val="a"/>
    <w:link w:val="25"/>
    <w:unhideWhenUsed/>
    <w:rsid w:val="00A548BD"/>
    <w:pPr>
      <w:ind w:firstLine="567"/>
      <w:jc w:val="both"/>
    </w:pPr>
    <w:rPr>
      <w:sz w:val="28"/>
      <w:szCs w:val="28"/>
    </w:rPr>
  </w:style>
  <w:style w:type="character" w:customStyle="1" w:styleId="25">
    <w:name w:val="Основной текст с отступом 2 Знак"/>
    <w:link w:val="24"/>
    <w:rsid w:val="00A548BD"/>
    <w:rPr>
      <w:sz w:val="28"/>
      <w:szCs w:val="28"/>
    </w:rPr>
  </w:style>
  <w:style w:type="paragraph" w:styleId="33">
    <w:name w:val="Body Text Indent 3"/>
    <w:basedOn w:val="a"/>
    <w:link w:val="34"/>
    <w:unhideWhenUsed/>
    <w:rsid w:val="00A548BD"/>
    <w:pPr>
      <w:spacing w:after="120"/>
      <w:ind w:left="283"/>
    </w:pPr>
    <w:rPr>
      <w:rFonts w:ascii="Calibri" w:hAnsi="Calibri"/>
      <w:sz w:val="16"/>
      <w:szCs w:val="16"/>
    </w:rPr>
  </w:style>
  <w:style w:type="character" w:customStyle="1" w:styleId="34">
    <w:name w:val="Основной текст с отступом 3 Знак"/>
    <w:link w:val="33"/>
    <w:rsid w:val="00A548BD"/>
    <w:rPr>
      <w:rFonts w:ascii="Calibri" w:hAnsi="Calibri"/>
      <w:sz w:val="16"/>
      <w:szCs w:val="16"/>
    </w:rPr>
  </w:style>
  <w:style w:type="paragraph" w:styleId="af6">
    <w:name w:val="Document Map"/>
    <w:basedOn w:val="a"/>
    <w:link w:val="af7"/>
    <w:unhideWhenUsed/>
    <w:rsid w:val="00A548BD"/>
    <w:pPr>
      <w:shd w:val="clear" w:color="auto" w:fill="000080"/>
    </w:pPr>
    <w:rPr>
      <w:rFonts w:ascii="Tahoma" w:hAnsi="Tahoma"/>
    </w:rPr>
  </w:style>
  <w:style w:type="character" w:customStyle="1" w:styleId="af7">
    <w:name w:val="Схема документа Знак"/>
    <w:link w:val="af6"/>
    <w:rsid w:val="00A548BD"/>
    <w:rPr>
      <w:rFonts w:ascii="Tahoma" w:hAnsi="Tahoma"/>
      <w:shd w:val="clear" w:color="auto" w:fill="000080"/>
    </w:rPr>
  </w:style>
  <w:style w:type="paragraph" w:styleId="af8">
    <w:name w:val="Balloon Text"/>
    <w:basedOn w:val="a"/>
    <w:link w:val="af9"/>
    <w:uiPriority w:val="99"/>
    <w:unhideWhenUsed/>
    <w:rsid w:val="00A548BD"/>
    <w:pPr>
      <w:suppressAutoHyphens/>
    </w:pPr>
    <w:rPr>
      <w:rFonts w:ascii="Tahoma" w:hAnsi="Tahoma" w:cs="Tahoma"/>
      <w:sz w:val="16"/>
      <w:szCs w:val="16"/>
      <w:lang w:eastAsia="ar-SA"/>
    </w:rPr>
  </w:style>
  <w:style w:type="character" w:customStyle="1" w:styleId="af9">
    <w:name w:val="Текст выноски Знак"/>
    <w:link w:val="af8"/>
    <w:uiPriority w:val="99"/>
    <w:rsid w:val="00A548BD"/>
    <w:rPr>
      <w:rFonts w:ascii="Tahoma" w:hAnsi="Tahoma" w:cs="Tahoma"/>
      <w:sz w:val="16"/>
      <w:szCs w:val="16"/>
      <w:lang w:eastAsia="ar-SA"/>
    </w:rPr>
  </w:style>
  <w:style w:type="paragraph" w:styleId="afa">
    <w:name w:val="List Paragraph"/>
    <w:basedOn w:val="a"/>
    <w:uiPriority w:val="34"/>
    <w:qFormat/>
    <w:rsid w:val="00A548BD"/>
    <w:pPr>
      <w:ind w:left="720"/>
      <w:contextualSpacing/>
    </w:pPr>
  </w:style>
  <w:style w:type="paragraph" w:customStyle="1" w:styleId="afb">
    <w:name w:val="Заголовок"/>
    <w:basedOn w:val="a"/>
    <w:next w:val="a3"/>
    <w:rsid w:val="00A548BD"/>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A548BD"/>
    <w:pPr>
      <w:suppressLineNumbers/>
      <w:suppressAutoHyphens/>
      <w:spacing w:before="120" w:after="120"/>
    </w:pPr>
    <w:rPr>
      <w:rFonts w:cs="Tahoma"/>
      <w:i/>
      <w:iCs/>
      <w:sz w:val="24"/>
      <w:szCs w:val="24"/>
      <w:lang w:eastAsia="ar-SA"/>
    </w:rPr>
  </w:style>
  <w:style w:type="paragraph" w:customStyle="1" w:styleId="13">
    <w:name w:val="Указатель1"/>
    <w:basedOn w:val="a"/>
    <w:rsid w:val="00A548BD"/>
    <w:pPr>
      <w:suppressLineNumbers/>
      <w:suppressAutoHyphens/>
    </w:pPr>
    <w:rPr>
      <w:rFonts w:cs="Tahoma"/>
      <w:sz w:val="24"/>
      <w:szCs w:val="24"/>
      <w:lang w:eastAsia="ar-SA"/>
    </w:rPr>
  </w:style>
  <w:style w:type="paragraph" w:customStyle="1" w:styleId="ConsPlusNormal">
    <w:name w:val="ConsPlusNormal"/>
    <w:rsid w:val="00A548BD"/>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A548BD"/>
    <w:pPr>
      <w:widowControl w:val="0"/>
      <w:suppressAutoHyphens/>
      <w:autoSpaceDE w:val="0"/>
    </w:pPr>
    <w:rPr>
      <w:rFonts w:ascii="Arial" w:eastAsia="MS Mincho" w:hAnsi="Arial" w:cs="Arial"/>
      <w:b/>
      <w:bCs/>
      <w:lang w:eastAsia="ar-SA"/>
    </w:rPr>
  </w:style>
  <w:style w:type="paragraph" w:customStyle="1" w:styleId="ConsPlusNonformat">
    <w:name w:val="ConsPlusNonformat"/>
    <w:rsid w:val="00A548BD"/>
    <w:pPr>
      <w:suppressAutoHyphens/>
      <w:autoSpaceDE w:val="0"/>
    </w:pPr>
    <w:rPr>
      <w:rFonts w:ascii="Courier New" w:eastAsia="MS Mincho" w:hAnsi="Courier New" w:cs="Courier New"/>
      <w:lang w:eastAsia="ar-SA"/>
    </w:rPr>
  </w:style>
  <w:style w:type="paragraph" w:customStyle="1" w:styleId="afc">
    <w:name w:val="Основной"/>
    <w:basedOn w:val="a"/>
    <w:rsid w:val="00A548BD"/>
    <w:pPr>
      <w:suppressAutoHyphens/>
      <w:spacing w:after="20" w:line="360" w:lineRule="auto"/>
      <w:ind w:firstLine="709"/>
      <w:jc w:val="both"/>
    </w:pPr>
    <w:rPr>
      <w:sz w:val="28"/>
      <w:lang w:eastAsia="ar-SA"/>
    </w:rPr>
  </w:style>
  <w:style w:type="paragraph" w:customStyle="1" w:styleId="14">
    <w:name w:val="Знак1"/>
    <w:basedOn w:val="a"/>
    <w:rsid w:val="00A548BD"/>
    <w:pPr>
      <w:suppressAutoHyphens/>
      <w:spacing w:before="280" w:after="280"/>
    </w:pPr>
    <w:rPr>
      <w:rFonts w:ascii="Tahoma" w:hAnsi="Tahoma"/>
      <w:lang w:val="en-US" w:eastAsia="ar-SA"/>
    </w:rPr>
  </w:style>
  <w:style w:type="paragraph" w:customStyle="1" w:styleId="afd">
    <w:name w:val="Содержимое таблицы"/>
    <w:basedOn w:val="a"/>
    <w:rsid w:val="00A548BD"/>
    <w:pPr>
      <w:suppressLineNumbers/>
      <w:suppressAutoHyphens/>
    </w:pPr>
    <w:rPr>
      <w:sz w:val="24"/>
      <w:szCs w:val="24"/>
      <w:lang w:eastAsia="ar-SA"/>
    </w:rPr>
  </w:style>
  <w:style w:type="paragraph" w:customStyle="1" w:styleId="afe">
    <w:name w:val="Заголовок таблицы"/>
    <w:basedOn w:val="afd"/>
    <w:rsid w:val="00A548BD"/>
    <w:pPr>
      <w:jc w:val="center"/>
    </w:pPr>
    <w:rPr>
      <w:b/>
      <w:bCs/>
    </w:rPr>
  </w:style>
  <w:style w:type="paragraph" w:customStyle="1" w:styleId="aff">
    <w:name w:val="Содержимое врезки"/>
    <w:basedOn w:val="a3"/>
    <w:rsid w:val="00A548BD"/>
    <w:pPr>
      <w:suppressAutoHyphens/>
      <w:spacing w:after="120"/>
    </w:pPr>
    <w:rPr>
      <w:sz w:val="24"/>
      <w:szCs w:val="24"/>
      <w:lang w:eastAsia="ar-SA"/>
    </w:rPr>
  </w:style>
  <w:style w:type="paragraph" w:customStyle="1" w:styleId="15">
    <w:name w:val="Стиль1"/>
    <w:basedOn w:val="a"/>
    <w:qFormat/>
    <w:rsid w:val="00A548BD"/>
    <w:pPr>
      <w:shd w:val="clear" w:color="auto" w:fill="FFFF00"/>
      <w:suppressAutoHyphens/>
      <w:autoSpaceDE w:val="0"/>
      <w:ind w:firstLine="540"/>
      <w:jc w:val="both"/>
    </w:pPr>
    <w:rPr>
      <w:rFonts w:eastAsia="MS Mincho"/>
      <w:sz w:val="28"/>
      <w:szCs w:val="28"/>
      <w:lang w:eastAsia="ar-SA"/>
    </w:rPr>
  </w:style>
  <w:style w:type="paragraph" w:customStyle="1" w:styleId="aff0">
    <w:name w:val="Знак"/>
    <w:basedOn w:val="a"/>
    <w:rsid w:val="00A548BD"/>
    <w:pPr>
      <w:spacing w:before="100" w:beforeAutospacing="1" w:after="100" w:afterAutospacing="1"/>
    </w:pPr>
    <w:rPr>
      <w:rFonts w:ascii="Tahoma" w:hAnsi="Tahoma" w:cs="Tahoma"/>
      <w:lang w:val="en-US" w:eastAsia="en-US"/>
    </w:rPr>
  </w:style>
  <w:style w:type="paragraph" w:customStyle="1" w:styleId="ConsNormal">
    <w:name w:val="ConsNormal"/>
    <w:rsid w:val="00A548BD"/>
    <w:pPr>
      <w:widowControl w:val="0"/>
      <w:suppressAutoHyphens/>
      <w:autoSpaceDE w:val="0"/>
      <w:ind w:firstLine="720"/>
    </w:pPr>
    <w:rPr>
      <w:rFonts w:ascii="Arial" w:eastAsia="Arial" w:hAnsi="Arial" w:cs="Arial"/>
      <w:kern w:val="2"/>
      <w:lang w:eastAsia="ar-SA"/>
    </w:rPr>
  </w:style>
  <w:style w:type="paragraph" w:customStyle="1" w:styleId="ConsTitle">
    <w:name w:val="ConsTitle"/>
    <w:rsid w:val="00A548BD"/>
    <w:pPr>
      <w:widowControl w:val="0"/>
      <w:suppressAutoHyphens/>
      <w:autoSpaceDE w:val="0"/>
    </w:pPr>
    <w:rPr>
      <w:rFonts w:ascii="Arial" w:eastAsia="Arial" w:hAnsi="Arial" w:cs="Arial"/>
      <w:b/>
      <w:bCs/>
      <w:kern w:val="2"/>
      <w:lang w:eastAsia="ar-SA"/>
    </w:rPr>
  </w:style>
  <w:style w:type="paragraph" w:customStyle="1" w:styleId="ConsPlusCell">
    <w:name w:val="ConsPlusCell"/>
    <w:uiPriority w:val="99"/>
    <w:rsid w:val="00A548BD"/>
    <w:pPr>
      <w:widowControl w:val="0"/>
      <w:autoSpaceDE w:val="0"/>
      <w:autoSpaceDN w:val="0"/>
      <w:adjustRightInd w:val="0"/>
    </w:pPr>
    <w:rPr>
      <w:rFonts w:ascii="Arial" w:hAnsi="Arial" w:cs="Arial"/>
    </w:rPr>
  </w:style>
  <w:style w:type="paragraph" w:customStyle="1" w:styleId="16">
    <w:name w:val="Абзац списка1"/>
    <w:basedOn w:val="a"/>
    <w:qFormat/>
    <w:rsid w:val="00A548BD"/>
    <w:pPr>
      <w:spacing w:after="200" w:line="276" w:lineRule="auto"/>
      <w:ind w:left="720"/>
      <w:contextualSpacing/>
    </w:pPr>
    <w:rPr>
      <w:rFonts w:ascii="Calibri" w:hAnsi="Calibri"/>
      <w:sz w:val="22"/>
      <w:szCs w:val="22"/>
      <w:lang w:eastAsia="en-US"/>
    </w:rPr>
  </w:style>
  <w:style w:type="paragraph" w:customStyle="1" w:styleId="41">
    <w:name w:val="Знак4"/>
    <w:basedOn w:val="a"/>
    <w:rsid w:val="00A548BD"/>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rsid w:val="00A548BD"/>
    <w:pPr>
      <w:spacing w:before="100" w:beforeAutospacing="1" w:after="100" w:afterAutospacing="1"/>
    </w:pPr>
    <w:rPr>
      <w:sz w:val="24"/>
      <w:szCs w:val="24"/>
    </w:rPr>
  </w:style>
  <w:style w:type="paragraph" w:customStyle="1" w:styleId="aff1">
    <w:name w:val="Отчетный"/>
    <w:basedOn w:val="a"/>
    <w:uiPriority w:val="99"/>
    <w:rsid w:val="00A548BD"/>
    <w:pPr>
      <w:spacing w:after="120" w:line="360" w:lineRule="auto"/>
      <w:ind w:firstLine="720"/>
      <w:jc w:val="both"/>
    </w:pPr>
    <w:rPr>
      <w:rFonts w:eastAsia="Calibri"/>
      <w:sz w:val="26"/>
    </w:rPr>
  </w:style>
  <w:style w:type="paragraph" w:customStyle="1" w:styleId="aff2">
    <w:name w:val="Нормальный (таблица)"/>
    <w:basedOn w:val="a"/>
    <w:next w:val="a"/>
    <w:rsid w:val="00A548BD"/>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A548BD"/>
    <w:pPr>
      <w:ind w:firstLine="601"/>
    </w:pPr>
    <w:rPr>
      <w:szCs w:val="28"/>
    </w:rPr>
  </w:style>
  <w:style w:type="paragraph" w:customStyle="1" w:styleId="26">
    <w:name w:val="Знак2"/>
    <w:basedOn w:val="a"/>
    <w:rsid w:val="00A548BD"/>
    <w:pPr>
      <w:spacing w:before="100" w:beforeAutospacing="1" w:after="100" w:afterAutospacing="1"/>
    </w:pPr>
    <w:rPr>
      <w:rFonts w:ascii="Tahoma" w:hAnsi="Tahoma" w:cs="Tahoma"/>
      <w:lang w:val="en-US" w:eastAsia="en-US"/>
    </w:rPr>
  </w:style>
  <w:style w:type="paragraph" w:customStyle="1" w:styleId="35">
    <w:name w:val="Знак3"/>
    <w:basedOn w:val="a"/>
    <w:rsid w:val="00A548BD"/>
    <w:pPr>
      <w:spacing w:before="100" w:beforeAutospacing="1" w:after="100" w:afterAutospacing="1"/>
    </w:pPr>
    <w:rPr>
      <w:rFonts w:ascii="Tahoma" w:hAnsi="Tahoma" w:cs="Tahoma"/>
      <w:lang w:val="en-US" w:eastAsia="en-US"/>
    </w:rPr>
  </w:style>
  <w:style w:type="paragraph" w:customStyle="1" w:styleId="Standard">
    <w:name w:val="Standard"/>
    <w:rsid w:val="00A548B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A548BD"/>
    <w:pPr>
      <w:jc w:val="right"/>
    </w:pPr>
    <w:rPr>
      <w:sz w:val="24"/>
      <w:szCs w:val="24"/>
    </w:rPr>
  </w:style>
  <w:style w:type="paragraph" w:customStyle="1" w:styleId="aff3">
    <w:name w:val="Внимание: Криминал!!"/>
    <w:basedOn w:val="a"/>
    <w:next w:val="a"/>
    <w:rsid w:val="00A548BD"/>
    <w:pPr>
      <w:widowControl w:val="0"/>
      <w:autoSpaceDE w:val="0"/>
      <w:autoSpaceDN w:val="0"/>
      <w:adjustRightInd w:val="0"/>
      <w:jc w:val="both"/>
    </w:pPr>
    <w:rPr>
      <w:rFonts w:ascii="Arial" w:hAnsi="Arial" w:cs="Arial"/>
      <w:sz w:val="24"/>
      <w:szCs w:val="24"/>
    </w:rPr>
  </w:style>
  <w:style w:type="paragraph" w:customStyle="1" w:styleId="aff4">
    <w:name w:val="Внимание: недобросовестность!"/>
    <w:basedOn w:val="a"/>
    <w:next w:val="a"/>
    <w:rsid w:val="00A548BD"/>
    <w:pPr>
      <w:widowControl w:val="0"/>
      <w:autoSpaceDE w:val="0"/>
      <w:autoSpaceDN w:val="0"/>
      <w:adjustRightInd w:val="0"/>
      <w:jc w:val="both"/>
    </w:pPr>
    <w:rPr>
      <w:rFonts w:ascii="Arial" w:hAnsi="Arial" w:cs="Arial"/>
      <w:sz w:val="24"/>
      <w:szCs w:val="24"/>
    </w:rPr>
  </w:style>
  <w:style w:type="paragraph" w:customStyle="1" w:styleId="aff5">
    <w:name w:val="Основное меню (преемственное)"/>
    <w:basedOn w:val="a"/>
    <w:next w:val="a"/>
    <w:rsid w:val="00A548BD"/>
    <w:pPr>
      <w:widowControl w:val="0"/>
      <w:autoSpaceDE w:val="0"/>
      <w:autoSpaceDN w:val="0"/>
      <w:adjustRightInd w:val="0"/>
      <w:jc w:val="both"/>
    </w:pPr>
    <w:rPr>
      <w:rFonts w:ascii="Verdana" w:hAnsi="Verdana" w:cs="Verdana"/>
      <w:sz w:val="24"/>
      <w:szCs w:val="24"/>
    </w:rPr>
  </w:style>
  <w:style w:type="paragraph" w:customStyle="1" w:styleId="aff6">
    <w:name w:val="Заголовок статьи"/>
    <w:basedOn w:val="a"/>
    <w:next w:val="a"/>
    <w:rsid w:val="00A548BD"/>
    <w:pPr>
      <w:widowControl w:val="0"/>
      <w:autoSpaceDE w:val="0"/>
      <w:autoSpaceDN w:val="0"/>
      <w:adjustRightInd w:val="0"/>
      <w:ind w:left="1612" w:hanging="892"/>
      <w:jc w:val="both"/>
    </w:pPr>
    <w:rPr>
      <w:rFonts w:ascii="Arial" w:hAnsi="Arial" w:cs="Arial"/>
      <w:sz w:val="24"/>
      <w:szCs w:val="24"/>
    </w:rPr>
  </w:style>
  <w:style w:type="paragraph" w:customStyle="1" w:styleId="aff7">
    <w:name w:val="Интерактивный заголовок"/>
    <w:basedOn w:val="afb"/>
    <w:next w:val="a"/>
    <w:rsid w:val="00A548BD"/>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8">
    <w:name w:val="Интерфейс"/>
    <w:basedOn w:val="a"/>
    <w:next w:val="a"/>
    <w:rsid w:val="00A548BD"/>
    <w:pPr>
      <w:widowControl w:val="0"/>
      <w:autoSpaceDE w:val="0"/>
      <w:autoSpaceDN w:val="0"/>
      <w:adjustRightInd w:val="0"/>
      <w:jc w:val="both"/>
    </w:pPr>
    <w:rPr>
      <w:rFonts w:ascii="Arial" w:hAnsi="Arial" w:cs="Arial"/>
      <w:color w:val="F0F0F0"/>
      <w:sz w:val="22"/>
      <w:szCs w:val="22"/>
    </w:rPr>
  </w:style>
  <w:style w:type="paragraph" w:customStyle="1" w:styleId="aff9">
    <w:name w:val="Комментарий"/>
    <w:basedOn w:val="a"/>
    <w:next w:val="a"/>
    <w:rsid w:val="00A548BD"/>
    <w:pPr>
      <w:widowControl w:val="0"/>
      <w:autoSpaceDE w:val="0"/>
      <w:autoSpaceDN w:val="0"/>
      <w:adjustRightInd w:val="0"/>
      <w:ind w:left="170"/>
      <w:jc w:val="both"/>
    </w:pPr>
    <w:rPr>
      <w:rFonts w:ascii="Arial" w:hAnsi="Arial" w:cs="Arial"/>
      <w:i/>
      <w:iCs/>
      <w:color w:val="800080"/>
      <w:sz w:val="24"/>
      <w:szCs w:val="24"/>
    </w:rPr>
  </w:style>
  <w:style w:type="paragraph" w:customStyle="1" w:styleId="affa">
    <w:name w:val="Информация об изменениях документа"/>
    <w:basedOn w:val="aff9"/>
    <w:next w:val="a"/>
    <w:rsid w:val="00A548BD"/>
    <w:pPr>
      <w:ind w:left="0"/>
    </w:pPr>
  </w:style>
  <w:style w:type="paragraph" w:customStyle="1" w:styleId="affb">
    <w:name w:val="Текст (лев. подпись)"/>
    <w:basedOn w:val="a"/>
    <w:next w:val="a"/>
    <w:rsid w:val="00A548BD"/>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rsid w:val="00A548BD"/>
    <w:pPr>
      <w:jc w:val="both"/>
    </w:pPr>
    <w:rPr>
      <w:sz w:val="16"/>
      <w:szCs w:val="16"/>
    </w:rPr>
  </w:style>
  <w:style w:type="paragraph" w:customStyle="1" w:styleId="affd">
    <w:name w:val="Текст (прав. подпись)"/>
    <w:basedOn w:val="a"/>
    <w:next w:val="a"/>
    <w:rsid w:val="00A548BD"/>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rsid w:val="00A548BD"/>
    <w:pPr>
      <w:jc w:val="both"/>
    </w:pPr>
    <w:rPr>
      <w:sz w:val="16"/>
      <w:szCs w:val="16"/>
    </w:rPr>
  </w:style>
  <w:style w:type="paragraph" w:customStyle="1" w:styleId="afff">
    <w:name w:val="Комментарий пользователя"/>
    <w:basedOn w:val="aff9"/>
    <w:next w:val="a"/>
    <w:rsid w:val="00A548BD"/>
    <w:pPr>
      <w:ind w:left="0"/>
      <w:jc w:val="left"/>
    </w:pPr>
    <w:rPr>
      <w:i w:val="0"/>
      <w:iCs w:val="0"/>
      <w:color w:val="000080"/>
    </w:rPr>
  </w:style>
  <w:style w:type="paragraph" w:customStyle="1" w:styleId="afff0">
    <w:name w:val="Куда обратиться?"/>
    <w:basedOn w:val="a"/>
    <w:next w:val="a"/>
    <w:rsid w:val="00A548BD"/>
    <w:pPr>
      <w:widowControl w:val="0"/>
      <w:autoSpaceDE w:val="0"/>
      <w:autoSpaceDN w:val="0"/>
      <w:adjustRightInd w:val="0"/>
      <w:jc w:val="both"/>
    </w:pPr>
    <w:rPr>
      <w:rFonts w:ascii="Arial" w:hAnsi="Arial" w:cs="Arial"/>
      <w:sz w:val="24"/>
      <w:szCs w:val="24"/>
    </w:rPr>
  </w:style>
  <w:style w:type="paragraph" w:customStyle="1" w:styleId="afff1">
    <w:name w:val="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2">
    <w:name w:val="Необходимые документы"/>
    <w:basedOn w:val="a"/>
    <w:next w:val="a"/>
    <w:rsid w:val="00A548BD"/>
    <w:pPr>
      <w:widowControl w:val="0"/>
      <w:autoSpaceDE w:val="0"/>
      <w:autoSpaceDN w:val="0"/>
      <w:adjustRightInd w:val="0"/>
      <w:ind w:left="118"/>
      <w:jc w:val="both"/>
    </w:pPr>
    <w:rPr>
      <w:rFonts w:ascii="Arial" w:hAnsi="Arial" w:cs="Arial"/>
      <w:sz w:val="24"/>
      <w:szCs w:val="24"/>
    </w:rPr>
  </w:style>
  <w:style w:type="paragraph" w:customStyle="1" w:styleId="afff3">
    <w:name w:val="Объект"/>
    <w:basedOn w:val="a"/>
    <w:next w:val="a"/>
    <w:rsid w:val="00A548BD"/>
    <w:pPr>
      <w:widowControl w:val="0"/>
      <w:autoSpaceDE w:val="0"/>
      <w:autoSpaceDN w:val="0"/>
      <w:adjustRightInd w:val="0"/>
      <w:jc w:val="both"/>
    </w:pPr>
    <w:rPr>
      <w:sz w:val="24"/>
      <w:szCs w:val="24"/>
    </w:rPr>
  </w:style>
  <w:style w:type="paragraph" w:customStyle="1" w:styleId="afff4">
    <w:name w:val="Таблицы (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5">
    <w:name w:val="Оглавление"/>
    <w:basedOn w:val="afff4"/>
    <w:next w:val="a"/>
    <w:rsid w:val="00A548BD"/>
    <w:pPr>
      <w:ind w:left="140"/>
    </w:pPr>
    <w:rPr>
      <w:rFonts w:ascii="Arial" w:hAnsi="Arial" w:cs="Arial"/>
    </w:rPr>
  </w:style>
  <w:style w:type="paragraph" w:customStyle="1" w:styleId="afff6">
    <w:name w:val="Переменная часть"/>
    <w:basedOn w:val="aff5"/>
    <w:next w:val="a"/>
    <w:rsid w:val="00A548BD"/>
    <w:rPr>
      <w:rFonts w:ascii="Arial" w:hAnsi="Arial" w:cs="Arial"/>
      <w:sz w:val="20"/>
      <w:szCs w:val="20"/>
    </w:rPr>
  </w:style>
  <w:style w:type="paragraph" w:customStyle="1" w:styleId="afff7">
    <w:name w:val="Постоянная часть"/>
    <w:basedOn w:val="aff5"/>
    <w:next w:val="a"/>
    <w:rsid w:val="00A548BD"/>
    <w:rPr>
      <w:rFonts w:ascii="Arial" w:hAnsi="Arial" w:cs="Arial"/>
      <w:sz w:val="22"/>
      <w:szCs w:val="22"/>
    </w:rPr>
  </w:style>
  <w:style w:type="paragraph" w:customStyle="1" w:styleId="afff8">
    <w:name w:val="Прижатый влево"/>
    <w:basedOn w:val="a"/>
    <w:next w:val="a"/>
    <w:rsid w:val="00A548BD"/>
    <w:pPr>
      <w:widowControl w:val="0"/>
      <w:autoSpaceDE w:val="0"/>
      <w:autoSpaceDN w:val="0"/>
      <w:adjustRightInd w:val="0"/>
    </w:pPr>
    <w:rPr>
      <w:rFonts w:ascii="Arial" w:hAnsi="Arial" w:cs="Arial"/>
      <w:sz w:val="24"/>
      <w:szCs w:val="24"/>
    </w:rPr>
  </w:style>
  <w:style w:type="paragraph" w:customStyle="1" w:styleId="afff9">
    <w:name w:val="Пример."/>
    <w:basedOn w:val="a"/>
    <w:next w:val="a"/>
    <w:rsid w:val="00A548BD"/>
    <w:pPr>
      <w:widowControl w:val="0"/>
      <w:autoSpaceDE w:val="0"/>
      <w:autoSpaceDN w:val="0"/>
      <w:adjustRightInd w:val="0"/>
      <w:ind w:left="118" w:firstLine="602"/>
      <w:jc w:val="both"/>
    </w:pPr>
    <w:rPr>
      <w:rFonts w:ascii="Arial" w:hAnsi="Arial" w:cs="Arial"/>
      <w:sz w:val="24"/>
      <w:szCs w:val="24"/>
    </w:rPr>
  </w:style>
  <w:style w:type="paragraph" w:customStyle="1" w:styleId="afffa">
    <w:name w:val="Примечание."/>
    <w:basedOn w:val="aff9"/>
    <w:next w:val="a"/>
    <w:rsid w:val="00A548BD"/>
    <w:pPr>
      <w:ind w:left="0"/>
    </w:pPr>
    <w:rPr>
      <w:i w:val="0"/>
      <w:iCs w:val="0"/>
      <w:color w:val="auto"/>
    </w:rPr>
  </w:style>
  <w:style w:type="paragraph" w:customStyle="1" w:styleId="afffb">
    <w:name w:val="Словарная статья"/>
    <w:basedOn w:val="a"/>
    <w:next w:val="a"/>
    <w:rsid w:val="00A548BD"/>
    <w:pPr>
      <w:widowControl w:val="0"/>
      <w:autoSpaceDE w:val="0"/>
      <w:autoSpaceDN w:val="0"/>
      <w:adjustRightInd w:val="0"/>
      <w:ind w:right="118"/>
      <w:jc w:val="both"/>
    </w:pPr>
    <w:rPr>
      <w:rFonts w:ascii="Arial" w:hAnsi="Arial" w:cs="Arial"/>
      <w:sz w:val="24"/>
      <w:szCs w:val="24"/>
    </w:rPr>
  </w:style>
  <w:style w:type="paragraph" w:customStyle="1" w:styleId="afffc">
    <w:name w:val="Текст (справка)"/>
    <w:basedOn w:val="a"/>
    <w:next w:val="a"/>
    <w:rsid w:val="00A548BD"/>
    <w:pPr>
      <w:widowControl w:val="0"/>
      <w:autoSpaceDE w:val="0"/>
      <w:autoSpaceDN w:val="0"/>
      <w:adjustRightInd w:val="0"/>
      <w:ind w:left="170" w:right="170"/>
    </w:pPr>
    <w:rPr>
      <w:rFonts w:ascii="Arial" w:hAnsi="Arial" w:cs="Arial"/>
      <w:sz w:val="24"/>
      <w:szCs w:val="24"/>
    </w:rPr>
  </w:style>
  <w:style w:type="paragraph" w:customStyle="1" w:styleId="afffd">
    <w:name w:val="Текст в таблице"/>
    <w:basedOn w:val="aff2"/>
    <w:next w:val="a"/>
    <w:rsid w:val="00A548BD"/>
    <w:pPr>
      <w:ind w:firstLine="500"/>
    </w:pPr>
  </w:style>
  <w:style w:type="paragraph" w:customStyle="1" w:styleId="afffe">
    <w:name w:val="Технический комментарий"/>
    <w:basedOn w:val="a"/>
    <w:next w:val="a"/>
    <w:rsid w:val="00A548BD"/>
    <w:pPr>
      <w:widowControl w:val="0"/>
      <w:autoSpaceDE w:val="0"/>
      <w:autoSpaceDN w:val="0"/>
      <w:adjustRightInd w:val="0"/>
    </w:pPr>
    <w:rPr>
      <w:rFonts w:ascii="Arial" w:hAnsi="Arial" w:cs="Arial"/>
      <w:sz w:val="24"/>
      <w:szCs w:val="24"/>
    </w:rPr>
  </w:style>
  <w:style w:type="paragraph" w:customStyle="1" w:styleId="affff">
    <w:name w:val="Центрированный (таблица)"/>
    <w:basedOn w:val="aff2"/>
    <w:next w:val="a"/>
    <w:rsid w:val="00A548BD"/>
    <w:pPr>
      <w:jc w:val="center"/>
    </w:pPr>
  </w:style>
  <w:style w:type="paragraph" w:customStyle="1" w:styleId="Style4">
    <w:name w:val="Style4"/>
    <w:basedOn w:val="a"/>
    <w:uiPriority w:val="99"/>
    <w:rsid w:val="00A548BD"/>
    <w:pPr>
      <w:widowControl w:val="0"/>
      <w:autoSpaceDE w:val="0"/>
      <w:autoSpaceDN w:val="0"/>
      <w:adjustRightInd w:val="0"/>
    </w:pPr>
    <w:rPr>
      <w:sz w:val="24"/>
      <w:szCs w:val="24"/>
    </w:rPr>
  </w:style>
  <w:style w:type="paragraph" w:customStyle="1" w:styleId="Style1">
    <w:name w:val="Style1"/>
    <w:basedOn w:val="a"/>
    <w:rsid w:val="00A548BD"/>
    <w:pPr>
      <w:widowControl w:val="0"/>
      <w:autoSpaceDE w:val="0"/>
      <w:autoSpaceDN w:val="0"/>
      <w:adjustRightInd w:val="0"/>
    </w:pPr>
    <w:rPr>
      <w:sz w:val="24"/>
      <w:szCs w:val="24"/>
    </w:rPr>
  </w:style>
  <w:style w:type="paragraph" w:customStyle="1" w:styleId="ConsNonformat">
    <w:name w:val="ConsNonformat"/>
    <w:rsid w:val="00A548BD"/>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A548BD"/>
    <w:pPr>
      <w:spacing w:after="160" w:line="240" w:lineRule="exact"/>
    </w:pPr>
    <w:rPr>
      <w:rFonts w:ascii="Tahoma" w:hAnsi="Tahoma" w:cs="Tahoma"/>
      <w:lang w:val="en-US" w:eastAsia="en-US"/>
    </w:rPr>
  </w:style>
  <w:style w:type="paragraph" w:customStyle="1" w:styleId="consplusnormal0">
    <w:name w:val="consplusnormal"/>
    <w:basedOn w:val="a"/>
    <w:rsid w:val="00A548BD"/>
    <w:pPr>
      <w:spacing w:before="33" w:after="33"/>
    </w:pPr>
    <w:rPr>
      <w:sz w:val="24"/>
      <w:szCs w:val="24"/>
    </w:rPr>
  </w:style>
  <w:style w:type="paragraph" w:customStyle="1" w:styleId="Style24">
    <w:name w:val="Style24"/>
    <w:basedOn w:val="a"/>
    <w:uiPriority w:val="99"/>
    <w:rsid w:val="00A548BD"/>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rsid w:val="00A548B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A548BD"/>
    <w:pPr>
      <w:widowControl w:val="0"/>
      <w:autoSpaceDE w:val="0"/>
      <w:autoSpaceDN w:val="0"/>
      <w:adjustRightInd w:val="0"/>
      <w:spacing w:line="322" w:lineRule="exact"/>
      <w:ind w:firstLine="533"/>
      <w:jc w:val="both"/>
    </w:pPr>
    <w:rPr>
      <w:sz w:val="24"/>
      <w:szCs w:val="24"/>
    </w:rPr>
  </w:style>
  <w:style w:type="paragraph" w:customStyle="1" w:styleId="17">
    <w:name w:val="Абзац списка1"/>
    <w:basedOn w:val="a"/>
    <w:rsid w:val="00A548BD"/>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A548BD"/>
    <w:pPr>
      <w:widowControl w:val="0"/>
      <w:autoSpaceDE w:val="0"/>
      <w:autoSpaceDN w:val="0"/>
      <w:adjustRightInd w:val="0"/>
      <w:spacing w:line="324" w:lineRule="exact"/>
      <w:ind w:firstLine="605"/>
    </w:pPr>
    <w:rPr>
      <w:sz w:val="24"/>
      <w:szCs w:val="24"/>
    </w:rPr>
  </w:style>
  <w:style w:type="paragraph" w:customStyle="1" w:styleId="xl65">
    <w:name w:val="xl6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A548BD"/>
    <w:pPr>
      <w:spacing w:before="100" w:beforeAutospacing="1" w:after="100" w:afterAutospacing="1"/>
    </w:pPr>
    <w:rPr>
      <w:sz w:val="24"/>
      <w:szCs w:val="24"/>
    </w:rPr>
  </w:style>
  <w:style w:type="paragraph" w:customStyle="1" w:styleId="xl71">
    <w:name w:val="xl7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A548B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A548B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A548B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A548BD"/>
    <w:pPr>
      <w:pBdr>
        <w:bottom w:val="single" w:sz="4" w:space="0" w:color="auto"/>
      </w:pBdr>
      <w:spacing w:before="100" w:beforeAutospacing="1" w:after="100" w:afterAutospacing="1"/>
    </w:pPr>
    <w:rPr>
      <w:sz w:val="24"/>
      <w:szCs w:val="24"/>
    </w:rPr>
  </w:style>
  <w:style w:type="paragraph" w:customStyle="1" w:styleId="xl112">
    <w:name w:val="xl112"/>
    <w:basedOn w:val="a"/>
    <w:rsid w:val="00A548BD"/>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A548B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A548BD"/>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A548B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A548BD"/>
    <w:pPr>
      <w:shd w:val="clear" w:color="auto" w:fill="EBF1DE"/>
      <w:spacing w:before="100" w:beforeAutospacing="1" w:after="100" w:afterAutospacing="1"/>
      <w:jc w:val="center"/>
    </w:pPr>
    <w:rPr>
      <w:sz w:val="24"/>
      <w:szCs w:val="24"/>
    </w:rPr>
  </w:style>
  <w:style w:type="paragraph" w:customStyle="1" w:styleId="xl122">
    <w:name w:val="xl122"/>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A548BD"/>
    <w:pPr>
      <w:shd w:val="clear" w:color="auto" w:fill="EBF1DE"/>
      <w:spacing w:before="100" w:beforeAutospacing="1" w:after="100" w:afterAutospacing="1"/>
      <w:jc w:val="center"/>
    </w:pPr>
    <w:rPr>
      <w:sz w:val="24"/>
      <w:szCs w:val="24"/>
    </w:rPr>
  </w:style>
  <w:style w:type="paragraph" w:customStyle="1" w:styleId="xl125">
    <w:name w:val="xl125"/>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A548B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A548B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A548B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A548B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A548B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A548B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A548B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A548BD"/>
    <w:rPr>
      <w:rFonts w:ascii="Symbol" w:hAnsi="Symbol" w:hint="default"/>
      <w:color w:val="auto"/>
    </w:rPr>
  </w:style>
  <w:style w:type="character" w:customStyle="1" w:styleId="WW8Num2z1">
    <w:name w:val="WW8Num2z1"/>
    <w:rsid w:val="00A548BD"/>
    <w:rPr>
      <w:rFonts w:ascii="Courier New" w:hAnsi="Courier New" w:cs="Courier New" w:hint="default"/>
    </w:rPr>
  </w:style>
  <w:style w:type="character" w:customStyle="1" w:styleId="WW8Num2z2">
    <w:name w:val="WW8Num2z2"/>
    <w:rsid w:val="00A548BD"/>
    <w:rPr>
      <w:rFonts w:ascii="Wingdings" w:hAnsi="Wingdings" w:hint="default"/>
    </w:rPr>
  </w:style>
  <w:style w:type="character" w:customStyle="1" w:styleId="WW8Num2z3">
    <w:name w:val="WW8Num2z3"/>
    <w:rsid w:val="00A548BD"/>
    <w:rPr>
      <w:rFonts w:ascii="Symbol" w:hAnsi="Symbol" w:hint="default"/>
    </w:rPr>
  </w:style>
  <w:style w:type="character" w:customStyle="1" w:styleId="WW8Num3z0">
    <w:name w:val="WW8Num3z0"/>
    <w:rsid w:val="00A548BD"/>
    <w:rPr>
      <w:rFonts w:ascii="Symbol" w:hAnsi="Symbol" w:hint="default"/>
      <w:color w:val="auto"/>
    </w:rPr>
  </w:style>
  <w:style w:type="character" w:customStyle="1" w:styleId="WW8Num3z1">
    <w:name w:val="WW8Num3z1"/>
    <w:rsid w:val="00A548BD"/>
    <w:rPr>
      <w:rFonts w:ascii="Courier New" w:hAnsi="Courier New" w:cs="Courier New" w:hint="default"/>
    </w:rPr>
  </w:style>
  <w:style w:type="character" w:customStyle="1" w:styleId="WW8Num3z2">
    <w:name w:val="WW8Num3z2"/>
    <w:rsid w:val="00A548BD"/>
    <w:rPr>
      <w:rFonts w:ascii="Wingdings" w:hAnsi="Wingdings" w:hint="default"/>
    </w:rPr>
  </w:style>
  <w:style w:type="character" w:customStyle="1" w:styleId="WW8Num3z3">
    <w:name w:val="WW8Num3z3"/>
    <w:rsid w:val="00A548BD"/>
    <w:rPr>
      <w:rFonts w:ascii="Symbol" w:hAnsi="Symbol" w:hint="default"/>
    </w:rPr>
  </w:style>
  <w:style w:type="character" w:customStyle="1" w:styleId="WW8Num4z0">
    <w:name w:val="WW8Num4z0"/>
    <w:rsid w:val="00A548BD"/>
    <w:rPr>
      <w:rFonts w:ascii="Symbol" w:hAnsi="Symbol" w:hint="default"/>
    </w:rPr>
  </w:style>
  <w:style w:type="character" w:customStyle="1" w:styleId="WW8Num4z1">
    <w:name w:val="WW8Num4z1"/>
    <w:rsid w:val="00A548BD"/>
    <w:rPr>
      <w:rFonts w:ascii="Courier New" w:hAnsi="Courier New" w:cs="Courier New" w:hint="default"/>
    </w:rPr>
  </w:style>
  <w:style w:type="character" w:customStyle="1" w:styleId="WW8Num4z2">
    <w:name w:val="WW8Num4z2"/>
    <w:rsid w:val="00A548BD"/>
    <w:rPr>
      <w:rFonts w:ascii="Wingdings" w:hAnsi="Wingdings" w:hint="default"/>
    </w:rPr>
  </w:style>
  <w:style w:type="character" w:customStyle="1" w:styleId="WW8Num5z0">
    <w:name w:val="WW8Num5z0"/>
    <w:rsid w:val="00A548BD"/>
    <w:rPr>
      <w:rFonts w:ascii="Symbol" w:hAnsi="Symbol" w:hint="default"/>
      <w:color w:val="auto"/>
    </w:rPr>
  </w:style>
  <w:style w:type="character" w:customStyle="1" w:styleId="WW8Num5z1">
    <w:name w:val="WW8Num5z1"/>
    <w:rsid w:val="00A548BD"/>
    <w:rPr>
      <w:rFonts w:ascii="Courier New" w:hAnsi="Courier New" w:cs="Courier New" w:hint="default"/>
    </w:rPr>
  </w:style>
  <w:style w:type="character" w:customStyle="1" w:styleId="WW8Num5z2">
    <w:name w:val="WW8Num5z2"/>
    <w:rsid w:val="00A548BD"/>
    <w:rPr>
      <w:rFonts w:ascii="Wingdings" w:hAnsi="Wingdings" w:hint="default"/>
    </w:rPr>
  </w:style>
  <w:style w:type="character" w:customStyle="1" w:styleId="WW8Num5z3">
    <w:name w:val="WW8Num5z3"/>
    <w:rsid w:val="00A548BD"/>
    <w:rPr>
      <w:rFonts w:ascii="Symbol" w:hAnsi="Symbol" w:hint="default"/>
    </w:rPr>
  </w:style>
  <w:style w:type="character" w:customStyle="1" w:styleId="WW8Num6z0">
    <w:name w:val="WW8Num6z0"/>
    <w:rsid w:val="00A548BD"/>
    <w:rPr>
      <w:rFonts w:ascii="Symbol" w:hAnsi="Symbol" w:hint="default"/>
    </w:rPr>
  </w:style>
  <w:style w:type="character" w:customStyle="1" w:styleId="WW8Num6z1">
    <w:name w:val="WW8Num6z1"/>
    <w:rsid w:val="00A548BD"/>
    <w:rPr>
      <w:rFonts w:ascii="Courier New" w:hAnsi="Courier New" w:cs="Courier New" w:hint="default"/>
    </w:rPr>
  </w:style>
  <w:style w:type="character" w:customStyle="1" w:styleId="WW8Num6z2">
    <w:name w:val="WW8Num6z2"/>
    <w:rsid w:val="00A548BD"/>
    <w:rPr>
      <w:rFonts w:ascii="Wingdings" w:hAnsi="Wingdings" w:hint="default"/>
    </w:rPr>
  </w:style>
  <w:style w:type="character" w:customStyle="1" w:styleId="18">
    <w:name w:val="Основной шрифт абзаца1"/>
    <w:rsid w:val="00A548BD"/>
  </w:style>
  <w:style w:type="character" w:customStyle="1" w:styleId="affff0">
    <w:name w:val="Гипертекстовая ссылка"/>
    <w:rsid w:val="00A548BD"/>
    <w:rPr>
      <w:b w:val="0"/>
      <w:bCs w:val="0"/>
      <w:color w:val="106BBE"/>
      <w:sz w:val="26"/>
      <w:szCs w:val="26"/>
    </w:rPr>
  </w:style>
  <w:style w:type="character" w:customStyle="1" w:styleId="textdefault">
    <w:name w:val="text_default"/>
    <w:rsid w:val="00A548BD"/>
    <w:rPr>
      <w:rFonts w:ascii="Verdana" w:hAnsi="Verdana" w:hint="default"/>
      <w:color w:val="5E6466"/>
      <w:sz w:val="18"/>
      <w:szCs w:val="18"/>
    </w:rPr>
  </w:style>
  <w:style w:type="character" w:customStyle="1" w:styleId="100">
    <w:name w:val="Знак Знак10"/>
    <w:locked/>
    <w:rsid w:val="00A548BD"/>
    <w:rPr>
      <w:b/>
      <w:bCs/>
      <w:sz w:val="28"/>
      <w:szCs w:val="28"/>
      <w:lang w:val="ru-RU" w:eastAsia="en-US" w:bidi="ar-SA"/>
    </w:rPr>
  </w:style>
  <w:style w:type="character" w:customStyle="1" w:styleId="9">
    <w:name w:val="Знак Знак9"/>
    <w:locked/>
    <w:rsid w:val="00A548BD"/>
    <w:rPr>
      <w:bCs/>
      <w:sz w:val="28"/>
      <w:szCs w:val="26"/>
      <w:lang w:val="ru-RU" w:eastAsia="en-US" w:bidi="ar-SA"/>
    </w:rPr>
  </w:style>
  <w:style w:type="character" w:customStyle="1" w:styleId="8">
    <w:name w:val="Знак Знак8"/>
    <w:locked/>
    <w:rsid w:val="00A548BD"/>
    <w:rPr>
      <w:b/>
      <w:bCs/>
      <w:sz w:val="28"/>
      <w:szCs w:val="28"/>
      <w:lang w:val="ru-RU" w:eastAsia="en-US" w:bidi="ar-SA"/>
    </w:rPr>
  </w:style>
  <w:style w:type="character" w:customStyle="1" w:styleId="apple-converted-space">
    <w:name w:val="apple-converted-space"/>
    <w:rsid w:val="00A548BD"/>
    <w:rPr>
      <w:rFonts w:ascii="Times New Roman" w:hAnsi="Times New Roman" w:cs="Times New Roman" w:hint="default"/>
    </w:rPr>
  </w:style>
  <w:style w:type="character" w:customStyle="1" w:styleId="BodyTextIndent3Char">
    <w:name w:val="Body Text Indent 3 Char"/>
    <w:locked/>
    <w:rsid w:val="00A548BD"/>
    <w:rPr>
      <w:rFonts w:ascii="Calibri" w:hAnsi="Calibri" w:cs="Calibri" w:hint="default"/>
      <w:sz w:val="16"/>
      <w:lang w:eastAsia="ru-RU"/>
    </w:rPr>
  </w:style>
  <w:style w:type="character" w:customStyle="1" w:styleId="affff1">
    <w:name w:val="Знак Знак"/>
    <w:locked/>
    <w:rsid w:val="00A548BD"/>
    <w:rPr>
      <w:rFonts w:ascii="Times New Roman" w:hAnsi="Times New Roman" w:cs="Times New Roman" w:hint="default"/>
      <w:lang w:val="ru-RU" w:eastAsia="ru-RU" w:bidi="ar-SA"/>
    </w:rPr>
  </w:style>
  <w:style w:type="character" w:customStyle="1" w:styleId="110">
    <w:name w:val="Знак Знак11"/>
    <w:locked/>
    <w:rsid w:val="00A548BD"/>
    <w:rPr>
      <w:b/>
      <w:bCs/>
      <w:sz w:val="28"/>
      <w:szCs w:val="28"/>
      <w:lang w:val="ru-RU" w:eastAsia="en-US" w:bidi="ar-SA"/>
    </w:rPr>
  </w:style>
  <w:style w:type="character" w:customStyle="1" w:styleId="BodyTextIndent3Char1">
    <w:name w:val="Body Text Indent 3 Char1"/>
    <w:rsid w:val="00A548BD"/>
    <w:rPr>
      <w:sz w:val="16"/>
      <w:szCs w:val="16"/>
    </w:rPr>
  </w:style>
  <w:style w:type="character" w:customStyle="1" w:styleId="Heading1Char">
    <w:name w:val="Heading 1 Char"/>
    <w:locked/>
    <w:rsid w:val="00A548BD"/>
    <w:rPr>
      <w:rFonts w:ascii="Calibri" w:eastAsia="Calibri" w:hAnsi="Calibri" w:cs="Calibri" w:hint="default"/>
      <w:b/>
      <w:bCs/>
      <w:sz w:val="28"/>
      <w:szCs w:val="28"/>
      <w:lang w:val="ru-RU" w:eastAsia="en-US" w:bidi="ar-SA"/>
    </w:rPr>
  </w:style>
  <w:style w:type="character" w:customStyle="1" w:styleId="Heading2Char">
    <w:name w:val="Heading 2 Char"/>
    <w:locked/>
    <w:rsid w:val="00A548BD"/>
    <w:rPr>
      <w:rFonts w:ascii="Calibri" w:eastAsia="Calibri" w:hAnsi="Calibri" w:cs="Calibri" w:hint="default"/>
      <w:bCs/>
      <w:sz w:val="28"/>
      <w:szCs w:val="26"/>
      <w:lang w:val="ru-RU" w:eastAsia="en-US" w:bidi="ar-SA"/>
    </w:rPr>
  </w:style>
  <w:style w:type="character" w:customStyle="1" w:styleId="Heading3Char">
    <w:name w:val="Heading 3 Char"/>
    <w:locked/>
    <w:rsid w:val="00A548BD"/>
    <w:rPr>
      <w:rFonts w:ascii="Calibri" w:eastAsia="Calibri" w:hAnsi="Calibri" w:cs="Calibri" w:hint="default"/>
      <w:b/>
      <w:bCs/>
      <w:sz w:val="28"/>
      <w:szCs w:val="28"/>
      <w:lang w:val="ru-RU" w:eastAsia="en-US" w:bidi="ar-SA"/>
    </w:rPr>
  </w:style>
  <w:style w:type="character" w:customStyle="1" w:styleId="Heading4Char">
    <w:name w:val="Heading 4 Char"/>
    <w:locked/>
    <w:rsid w:val="00A548BD"/>
    <w:rPr>
      <w:rFonts w:ascii="Calibri" w:eastAsia="Calibri" w:hAnsi="Calibri" w:cs="Calibri" w:hint="default"/>
      <w:bCs/>
      <w:iCs/>
      <w:sz w:val="28"/>
      <w:lang w:val="ru-RU" w:eastAsia="ru-RU" w:bidi="ar-SA"/>
    </w:rPr>
  </w:style>
  <w:style w:type="character" w:customStyle="1" w:styleId="Heading5Char">
    <w:name w:val="Heading 5 Char"/>
    <w:locked/>
    <w:rsid w:val="00A548BD"/>
    <w:rPr>
      <w:rFonts w:ascii="Cambria" w:eastAsia="Calibri" w:hAnsi="Cambria" w:hint="default"/>
      <w:color w:val="243F60"/>
      <w:lang w:val="ru-RU" w:eastAsia="ru-RU" w:bidi="ar-SA"/>
    </w:rPr>
  </w:style>
  <w:style w:type="character" w:customStyle="1" w:styleId="BodyTextIndentChar">
    <w:name w:val="Body Text Indent Char"/>
    <w:locked/>
    <w:rsid w:val="00A548BD"/>
    <w:rPr>
      <w:rFonts w:ascii="Calibri" w:eastAsia="Calibri" w:hAnsi="Calibri" w:cs="Calibri" w:hint="default"/>
      <w:sz w:val="28"/>
      <w:lang w:val="ru-RU" w:eastAsia="ru-RU" w:bidi="ar-SA"/>
    </w:rPr>
  </w:style>
  <w:style w:type="character" w:customStyle="1" w:styleId="HeaderChar">
    <w:name w:val="Header Char"/>
    <w:locked/>
    <w:rsid w:val="00A548BD"/>
    <w:rPr>
      <w:rFonts w:ascii="Calibri" w:eastAsia="Calibri" w:hAnsi="Calibri" w:cs="Calibri" w:hint="default"/>
      <w:lang w:val="ru-RU" w:eastAsia="ru-RU" w:bidi="ar-SA"/>
    </w:rPr>
  </w:style>
  <w:style w:type="character" w:customStyle="1" w:styleId="FooterChar">
    <w:name w:val="Footer Char"/>
    <w:locked/>
    <w:rsid w:val="00A548BD"/>
    <w:rPr>
      <w:rFonts w:ascii="Calibri" w:eastAsia="Calibri" w:hAnsi="Calibri" w:cs="Calibri" w:hint="default"/>
      <w:lang w:val="ru-RU" w:eastAsia="ru-RU" w:bidi="ar-SA"/>
    </w:rPr>
  </w:style>
  <w:style w:type="character" w:customStyle="1" w:styleId="HTMLPreformattedChar">
    <w:name w:val="HTML Preformatted Char"/>
    <w:locked/>
    <w:rsid w:val="00A548BD"/>
    <w:rPr>
      <w:rFonts w:ascii="Courier New" w:eastAsia="Calibri" w:hAnsi="Courier New" w:cs="Courier New" w:hint="default"/>
      <w:lang w:val="ru-RU" w:eastAsia="ru-RU" w:bidi="ar-SA"/>
    </w:rPr>
  </w:style>
  <w:style w:type="character" w:customStyle="1" w:styleId="BodyTextChar">
    <w:name w:val="Body Text Char"/>
    <w:locked/>
    <w:rsid w:val="00A548BD"/>
    <w:rPr>
      <w:rFonts w:ascii="Calibri" w:eastAsia="Calibri" w:hAnsi="Calibri" w:cs="Calibri" w:hint="default"/>
      <w:sz w:val="24"/>
      <w:szCs w:val="24"/>
      <w:lang w:val="ru-RU" w:eastAsia="ru-RU" w:bidi="ar-SA"/>
    </w:rPr>
  </w:style>
  <w:style w:type="character" w:customStyle="1" w:styleId="19">
    <w:name w:val="Название Знак1"/>
    <w:rsid w:val="00A548BD"/>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A548BD"/>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A548BD"/>
  </w:style>
  <w:style w:type="character" w:customStyle="1" w:styleId="310">
    <w:name w:val="Основной текст 3 Знак1"/>
    <w:rsid w:val="00A548BD"/>
    <w:rPr>
      <w:sz w:val="16"/>
      <w:szCs w:val="16"/>
    </w:rPr>
  </w:style>
  <w:style w:type="character" w:customStyle="1" w:styleId="211">
    <w:name w:val="Основной текст с отступом 2 Знак1"/>
    <w:rsid w:val="00A548BD"/>
  </w:style>
  <w:style w:type="character" w:customStyle="1" w:styleId="affff2">
    <w:name w:val="Цветовое выделение"/>
    <w:rsid w:val="00A548BD"/>
    <w:rPr>
      <w:b/>
      <w:bCs/>
      <w:color w:val="000080"/>
    </w:rPr>
  </w:style>
  <w:style w:type="character" w:customStyle="1" w:styleId="affff3">
    <w:name w:val="Активная гипертекстовая ссылка"/>
    <w:rsid w:val="00A548BD"/>
    <w:rPr>
      <w:b/>
      <w:bCs/>
      <w:color w:val="008000"/>
      <w:u w:val="single"/>
    </w:rPr>
  </w:style>
  <w:style w:type="character" w:customStyle="1" w:styleId="affff4">
    <w:name w:val="Заголовок своего сообщения"/>
    <w:rsid w:val="00A548BD"/>
    <w:rPr>
      <w:b w:val="0"/>
      <w:bCs w:val="0"/>
      <w:color w:val="000080"/>
    </w:rPr>
  </w:style>
  <w:style w:type="character" w:customStyle="1" w:styleId="affff5">
    <w:name w:val="Заголовок чужого сообщения"/>
    <w:rsid w:val="00A548BD"/>
    <w:rPr>
      <w:b w:val="0"/>
      <w:bCs w:val="0"/>
      <w:color w:val="FF0000"/>
    </w:rPr>
  </w:style>
  <w:style w:type="character" w:customStyle="1" w:styleId="affff6">
    <w:name w:val="Найденные слова"/>
    <w:rsid w:val="00A548BD"/>
    <w:rPr>
      <w:b w:val="0"/>
      <w:bCs w:val="0"/>
      <w:color w:val="000080"/>
    </w:rPr>
  </w:style>
  <w:style w:type="character" w:customStyle="1" w:styleId="affff7">
    <w:name w:val="Не вступил в силу"/>
    <w:rsid w:val="00A548BD"/>
    <w:rPr>
      <w:b w:val="0"/>
      <w:bCs w:val="0"/>
      <w:color w:val="008080"/>
    </w:rPr>
  </w:style>
  <w:style w:type="character" w:customStyle="1" w:styleId="affff8">
    <w:name w:val="Опечатки"/>
    <w:rsid w:val="00A548BD"/>
    <w:rPr>
      <w:color w:val="FF0000"/>
    </w:rPr>
  </w:style>
  <w:style w:type="character" w:customStyle="1" w:styleId="affff9">
    <w:name w:val="Продолжение ссылки"/>
    <w:rsid w:val="00A548BD"/>
    <w:rPr>
      <w:b/>
      <w:bCs/>
      <w:color w:val="008000"/>
    </w:rPr>
  </w:style>
  <w:style w:type="character" w:customStyle="1" w:styleId="affffa">
    <w:name w:val="Сравнение редакций"/>
    <w:rsid w:val="00A548BD"/>
    <w:rPr>
      <w:b w:val="0"/>
      <w:bCs w:val="0"/>
      <w:color w:val="000080"/>
    </w:rPr>
  </w:style>
  <w:style w:type="character" w:customStyle="1" w:styleId="affffb">
    <w:name w:val="Сравнение редакций. Добавленный фрагмент"/>
    <w:rsid w:val="00A548BD"/>
    <w:rPr>
      <w:color w:val="0000FF"/>
    </w:rPr>
  </w:style>
  <w:style w:type="character" w:customStyle="1" w:styleId="affffc">
    <w:name w:val="Сравнение редакций. Удаленный фрагмент"/>
    <w:rsid w:val="00A548BD"/>
    <w:rPr>
      <w:strike/>
      <w:color w:val="808000"/>
    </w:rPr>
  </w:style>
  <w:style w:type="character" w:customStyle="1" w:styleId="affffd">
    <w:name w:val="Утратил силу"/>
    <w:rsid w:val="00A548BD"/>
    <w:rPr>
      <w:b w:val="0"/>
      <w:bCs w:val="0"/>
      <w:strike/>
      <w:color w:val="808000"/>
    </w:rPr>
  </w:style>
  <w:style w:type="character" w:customStyle="1" w:styleId="FontStyle11">
    <w:name w:val="Font Style11"/>
    <w:rsid w:val="00A548BD"/>
    <w:rPr>
      <w:rFonts w:ascii="Times New Roman" w:hAnsi="Times New Roman" w:cs="Times New Roman" w:hint="default"/>
      <w:sz w:val="26"/>
      <w:szCs w:val="26"/>
    </w:rPr>
  </w:style>
  <w:style w:type="character" w:customStyle="1" w:styleId="311">
    <w:name w:val="Основной текст с отступом 3 Знак1"/>
    <w:semiHidden/>
    <w:rsid w:val="00A548BD"/>
    <w:rPr>
      <w:rFonts w:ascii="Times New Roman" w:eastAsia="Times New Roman" w:hAnsi="Times New Roman" w:cs="Times New Roman" w:hint="default"/>
      <w:sz w:val="16"/>
      <w:szCs w:val="16"/>
      <w:lang w:eastAsia="ru-RU"/>
    </w:rPr>
  </w:style>
  <w:style w:type="character" w:customStyle="1" w:styleId="1b">
    <w:name w:val="Схема документа Знак1"/>
    <w:semiHidden/>
    <w:rsid w:val="00A548BD"/>
    <w:rPr>
      <w:rFonts w:ascii="Tahoma" w:eastAsia="Times New Roman" w:hAnsi="Tahoma" w:cs="Tahoma" w:hint="default"/>
      <w:sz w:val="16"/>
      <w:szCs w:val="16"/>
      <w:lang w:eastAsia="ru-RU"/>
    </w:rPr>
  </w:style>
  <w:style w:type="character" w:customStyle="1" w:styleId="1c">
    <w:name w:val="Текст выноски Знак1"/>
    <w:semiHidden/>
    <w:rsid w:val="00A548BD"/>
    <w:rPr>
      <w:rFonts w:ascii="Tahoma" w:eastAsia="Times New Roman" w:hAnsi="Tahoma" w:cs="Tahoma" w:hint="default"/>
      <w:sz w:val="16"/>
      <w:szCs w:val="16"/>
      <w:lang w:eastAsia="ru-RU"/>
    </w:rPr>
  </w:style>
  <w:style w:type="character" w:customStyle="1" w:styleId="FontStyle25">
    <w:name w:val="Font Style25"/>
    <w:uiPriority w:val="99"/>
    <w:rsid w:val="00A548BD"/>
    <w:rPr>
      <w:rFonts w:ascii="Times New Roman" w:hAnsi="Times New Roman" w:cs="Times New Roman" w:hint="default"/>
      <w:sz w:val="26"/>
      <w:szCs w:val="26"/>
    </w:rPr>
  </w:style>
  <w:style w:type="character" w:customStyle="1" w:styleId="FontStyle162">
    <w:name w:val="Font Style162"/>
    <w:uiPriority w:val="99"/>
    <w:rsid w:val="00A548BD"/>
    <w:rPr>
      <w:rFonts w:ascii="Times New Roman" w:hAnsi="Times New Roman" w:cs="Times New Roman" w:hint="default"/>
      <w:sz w:val="26"/>
      <w:szCs w:val="26"/>
    </w:rPr>
  </w:style>
  <w:style w:type="character" w:customStyle="1" w:styleId="FontStyle35">
    <w:name w:val="Font Style35"/>
    <w:uiPriority w:val="99"/>
    <w:rsid w:val="00A548BD"/>
    <w:rPr>
      <w:rFonts w:ascii="Times New Roman" w:hAnsi="Times New Roman" w:cs="Times New Roman" w:hint="default"/>
      <w:sz w:val="22"/>
      <w:szCs w:val="22"/>
    </w:rPr>
  </w:style>
  <w:style w:type="table" w:styleId="affffe">
    <w:name w:val="Table Grid"/>
    <w:basedOn w:val="a1"/>
    <w:rsid w:val="00A5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A5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07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5571">
      <w:bodyDiv w:val="1"/>
      <w:marLeft w:val="0"/>
      <w:marRight w:val="0"/>
      <w:marTop w:val="0"/>
      <w:marBottom w:val="0"/>
      <w:divBdr>
        <w:top w:val="none" w:sz="0" w:space="0" w:color="auto"/>
        <w:left w:val="none" w:sz="0" w:space="0" w:color="auto"/>
        <w:bottom w:val="none" w:sz="0" w:space="0" w:color="auto"/>
        <w:right w:val="none" w:sz="0" w:space="0" w:color="auto"/>
      </w:divBdr>
    </w:div>
    <w:div w:id="808549917">
      <w:bodyDiv w:val="1"/>
      <w:marLeft w:val="0"/>
      <w:marRight w:val="0"/>
      <w:marTop w:val="0"/>
      <w:marBottom w:val="0"/>
      <w:divBdr>
        <w:top w:val="none" w:sz="0" w:space="0" w:color="auto"/>
        <w:left w:val="none" w:sz="0" w:space="0" w:color="auto"/>
        <w:bottom w:val="none" w:sz="0" w:space="0" w:color="auto"/>
        <w:right w:val="none" w:sz="0" w:space="0" w:color="auto"/>
      </w:divBdr>
    </w:div>
    <w:div w:id="1642231244">
      <w:bodyDiv w:val="1"/>
      <w:marLeft w:val="0"/>
      <w:marRight w:val="0"/>
      <w:marTop w:val="0"/>
      <w:marBottom w:val="0"/>
      <w:divBdr>
        <w:top w:val="none" w:sz="0" w:space="0" w:color="auto"/>
        <w:left w:val="none" w:sz="0" w:space="0" w:color="auto"/>
        <w:bottom w:val="none" w:sz="0" w:space="0" w:color="auto"/>
        <w:right w:val="none" w:sz="0" w:space="0" w:color="auto"/>
      </w:divBdr>
    </w:div>
    <w:div w:id="1965456640">
      <w:bodyDiv w:val="1"/>
      <w:marLeft w:val="0"/>
      <w:marRight w:val="0"/>
      <w:marTop w:val="0"/>
      <w:marBottom w:val="0"/>
      <w:divBdr>
        <w:top w:val="none" w:sz="0" w:space="0" w:color="auto"/>
        <w:left w:val="none" w:sz="0" w:space="0" w:color="auto"/>
        <w:bottom w:val="none" w:sz="0" w:space="0" w:color="auto"/>
        <w:right w:val="none" w:sz="0" w:space="0" w:color="auto"/>
      </w:divBdr>
    </w:div>
    <w:div w:id="20752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4BCF-D63B-4433-91B0-1AAAC03C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1119</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Пресс-служба  Губернатора РО</dc:creator>
  <cp:keywords/>
  <cp:lastModifiedBy>Настюша</cp:lastModifiedBy>
  <cp:revision>17</cp:revision>
  <cp:lastPrinted>2013-10-10T07:19:00Z</cp:lastPrinted>
  <dcterms:created xsi:type="dcterms:W3CDTF">2015-10-08T11:01:00Z</dcterms:created>
  <dcterms:modified xsi:type="dcterms:W3CDTF">2016-07-28T17:02:00Z</dcterms:modified>
</cp:coreProperties>
</file>