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0F3" w:rsidRDefault="00E700F3" w:rsidP="00E700F3">
      <w:pPr>
        <w:overflowPunct w:val="0"/>
        <w:autoSpaceDE w:val="0"/>
        <w:autoSpaceDN w:val="0"/>
        <w:adjustRightInd w:val="0"/>
        <w:jc w:val="right"/>
        <w:textAlignment w:val="baseline"/>
        <w:rPr>
          <w:b/>
          <w:sz w:val="28"/>
          <w:szCs w:val="28"/>
        </w:rPr>
      </w:pPr>
      <w:r>
        <w:rPr>
          <w:b/>
          <w:sz w:val="28"/>
          <w:szCs w:val="28"/>
        </w:rPr>
        <w:t>ПРОЕКТ</w:t>
      </w:r>
    </w:p>
    <w:p w:rsidR="00E700F3" w:rsidRDefault="00E700F3" w:rsidP="00432CA4">
      <w:pPr>
        <w:overflowPunct w:val="0"/>
        <w:autoSpaceDE w:val="0"/>
        <w:autoSpaceDN w:val="0"/>
        <w:adjustRightInd w:val="0"/>
        <w:jc w:val="center"/>
        <w:textAlignment w:val="baseline"/>
        <w:rPr>
          <w:b/>
          <w:sz w:val="28"/>
          <w:szCs w:val="28"/>
        </w:rPr>
      </w:pPr>
    </w:p>
    <w:p w:rsidR="00432CA4" w:rsidRPr="006F68BC" w:rsidRDefault="00432CA4" w:rsidP="00432CA4">
      <w:pPr>
        <w:overflowPunct w:val="0"/>
        <w:autoSpaceDE w:val="0"/>
        <w:autoSpaceDN w:val="0"/>
        <w:adjustRightInd w:val="0"/>
        <w:jc w:val="center"/>
        <w:textAlignment w:val="baseline"/>
        <w:rPr>
          <w:b/>
          <w:sz w:val="28"/>
          <w:szCs w:val="28"/>
        </w:rPr>
      </w:pPr>
      <w:r w:rsidRPr="006F68BC">
        <w:rPr>
          <w:b/>
          <w:sz w:val="28"/>
          <w:szCs w:val="28"/>
        </w:rPr>
        <w:t>РОССИЙСКАЯ ФЕДЕРАЦИЯ</w:t>
      </w:r>
    </w:p>
    <w:p w:rsidR="00432CA4" w:rsidRPr="006F68BC" w:rsidRDefault="00432CA4" w:rsidP="00432CA4">
      <w:pPr>
        <w:overflowPunct w:val="0"/>
        <w:autoSpaceDE w:val="0"/>
        <w:autoSpaceDN w:val="0"/>
        <w:adjustRightInd w:val="0"/>
        <w:jc w:val="center"/>
        <w:textAlignment w:val="baseline"/>
        <w:rPr>
          <w:b/>
          <w:sz w:val="28"/>
          <w:szCs w:val="28"/>
        </w:rPr>
      </w:pPr>
      <w:r w:rsidRPr="006F68BC">
        <w:rPr>
          <w:b/>
          <w:sz w:val="28"/>
          <w:szCs w:val="28"/>
        </w:rPr>
        <w:t>РОСТОВСКАЯ ОБЛАСТЬ  АЗОВСКИЙ РАЙОН</w:t>
      </w:r>
    </w:p>
    <w:p w:rsidR="00432CA4" w:rsidRPr="006F68BC" w:rsidRDefault="00432CA4" w:rsidP="00432CA4">
      <w:pPr>
        <w:overflowPunct w:val="0"/>
        <w:autoSpaceDE w:val="0"/>
        <w:autoSpaceDN w:val="0"/>
        <w:adjustRightInd w:val="0"/>
        <w:jc w:val="center"/>
        <w:textAlignment w:val="baseline"/>
        <w:rPr>
          <w:b/>
          <w:sz w:val="28"/>
          <w:szCs w:val="28"/>
        </w:rPr>
      </w:pPr>
      <w:r w:rsidRPr="006F68BC">
        <w:rPr>
          <w:b/>
          <w:sz w:val="28"/>
          <w:szCs w:val="28"/>
        </w:rPr>
        <w:t xml:space="preserve">АДМИНИСТРАЦИЯ </w:t>
      </w:r>
    </w:p>
    <w:p w:rsidR="00432CA4" w:rsidRPr="006F68BC" w:rsidRDefault="00432CA4" w:rsidP="00432CA4">
      <w:pPr>
        <w:overflowPunct w:val="0"/>
        <w:autoSpaceDE w:val="0"/>
        <w:autoSpaceDN w:val="0"/>
        <w:adjustRightInd w:val="0"/>
        <w:jc w:val="center"/>
        <w:textAlignment w:val="baseline"/>
        <w:rPr>
          <w:b/>
          <w:sz w:val="28"/>
          <w:szCs w:val="28"/>
        </w:rPr>
      </w:pPr>
      <w:r w:rsidRPr="006F68BC">
        <w:rPr>
          <w:b/>
          <w:sz w:val="28"/>
          <w:szCs w:val="28"/>
        </w:rPr>
        <w:t>РОГОЖКИНСКОГО СЕЛЬСКОГО ПОСЕЛЕНИЯ</w:t>
      </w:r>
    </w:p>
    <w:p w:rsidR="00432CA4" w:rsidRPr="006F68BC" w:rsidRDefault="00432CA4" w:rsidP="00432CA4">
      <w:pPr>
        <w:overflowPunct w:val="0"/>
        <w:autoSpaceDE w:val="0"/>
        <w:autoSpaceDN w:val="0"/>
        <w:adjustRightInd w:val="0"/>
        <w:jc w:val="center"/>
        <w:textAlignment w:val="baseline"/>
        <w:rPr>
          <w:b/>
          <w:sz w:val="28"/>
          <w:szCs w:val="28"/>
        </w:rPr>
      </w:pPr>
    </w:p>
    <w:p w:rsidR="00432CA4" w:rsidRPr="006F68BC" w:rsidRDefault="00432CA4" w:rsidP="00432CA4">
      <w:pPr>
        <w:overflowPunct w:val="0"/>
        <w:autoSpaceDE w:val="0"/>
        <w:autoSpaceDN w:val="0"/>
        <w:adjustRightInd w:val="0"/>
        <w:jc w:val="center"/>
        <w:textAlignment w:val="baseline"/>
        <w:rPr>
          <w:sz w:val="28"/>
          <w:szCs w:val="28"/>
        </w:rPr>
      </w:pPr>
    </w:p>
    <w:p w:rsidR="00266B3F" w:rsidRDefault="00932AD1" w:rsidP="00266B3F">
      <w:pPr>
        <w:jc w:val="center"/>
        <w:rPr>
          <w:sz w:val="28"/>
          <w:szCs w:val="28"/>
        </w:rPr>
      </w:pPr>
      <w:r>
        <w:rPr>
          <w:sz w:val="28"/>
          <w:szCs w:val="28"/>
        </w:rPr>
        <w:t>__</w:t>
      </w:r>
      <w:r w:rsidR="00266B3F">
        <w:rPr>
          <w:sz w:val="28"/>
          <w:szCs w:val="28"/>
        </w:rPr>
        <w:t>.</w:t>
      </w:r>
      <w:r>
        <w:rPr>
          <w:sz w:val="28"/>
          <w:szCs w:val="28"/>
        </w:rPr>
        <w:t>__</w:t>
      </w:r>
      <w:r w:rsidR="00266B3F">
        <w:rPr>
          <w:sz w:val="28"/>
          <w:szCs w:val="28"/>
        </w:rPr>
        <w:t xml:space="preserve">.2015 г.                                    № </w:t>
      </w:r>
      <w:r>
        <w:rPr>
          <w:sz w:val="28"/>
          <w:szCs w:val="28"/>
        </w:rPr>
        <w:t>__</w:t>
      </w:r>
      <w:r w:rsidR="00266B3F">
        <w:rPr>
          <w:sz w:val="28"/>
          <w:szCs w:val="28"/>
        </w:rPr>
        <w:t xml:space="preserve">                                  х. Рогожкино</w:t>
      </w:r>
    </w:p>
    <w:p w:rsidR="00266B3F" w:rsidRDefault="00266B3F" w:rsidP="00266B3F">
      <w:pPr>
        <w:rPr>
          <w:sz w:val="24"/>
          <w:szCs w:val="24"/>
        </w:rPr>
      </w:pPr>
    </w:p>
    <w:p w:rsidR="00266B3F" w:rsidRPr="00877AF4" w:rsidRDefault="00266B3F" w:rsidP="00E700F3">
      <w:pPr>
        <w:pStyle w:val="a6"/>
        <w:tabs>
          <w:tab w:val="left" w:pos="0"/>
        </w:tabs>
        <w:ind w:right="3826"/>
        <w:rPr>
          <w:rFonts w:ascii="Times New Roman" w:hAnsi="Times New Roman"/>
          <w:sz w:val="28"/>
          <w:szCs w:val="28"/>
        </w:rPr>
      </w:pPr>
      <w:r w:rsidRPr="00877AF4">
        <w:rPr>
          <w:rFonts w:ascii="Times New Roman" w:hAnsi="Times New Roman"/>
          <w:sz w:val="28"/>
          <w:szCs w:val="28"/>
        </w:rPr>
        <w:t>О внесении изменений в Постановление</w:t>
      </w:r>
    </w:p>
    <w:p w:rsidR="00432CA4" w:rsidRPr="006F68BC" w:rsidRDefault="00266B3F" w:rsidP="00E700F3">
      <w:pPr>
        <w:overflowPunct w:val="0"/>
        <w:autoSpaceDE w:val="0"/>
        <w:autoSpaceDN w:val="0"/>
        <w:adjustRightInd w:val="0"/>
        <w:ind w:right="4252"/>
        <w:textAlignment w:val="baseline"/>
        <w:rPr>
          <w:b/>
          <w:sz w:val="28"/>
          <w:szCs w:val="28"/>
        </w:rPr>
      </w:pPr>
      <w:r w:rsidRPr="00877AF4">
        <w:rPr>
          <w:sz w:val="28"/>
          <w:szCs w:val="28"/>
        </w:rPr>
        <w:t>№ 6</w:t>
      </w:r>
      <w:r>
        <w:rPr>
          <w:sz w:val="28"/>
          <w:szCs w:val="28"/>
        </w:rPr>
        <w:t>3</w:t>
      </w:r>
      <w:r w:rsidRPr="00877AF4">
        <w:rPr>
          <w:sz w:val="28"/>
          <w:szCs w:val="28"/>
        </w:rPr>
        <w:t xml:space="preserve"> от 30.09. 2013 г</w:t>
      </w:r>
      <w:r w:rsidRPr="00266B3F">
        <w:rPr>
          <w:sz w:val="28"/>
          <w:szCs w:val="28"/>
        </w:rPr>
        <w:t>. «</w:t>
      </w:r>
      <w:r w:rsidR="00432CA4" w:rsidRPr="00266B3F">
        <w:rPr>
          <w:sz w:val="28"/>
          <w:szCs w:val="28"/>
        </w:rPr>
        <w:t xml:space="preserve">Об утверждении муниципальной программы </w:t>
      </w:r>
      <w:r w:rsidR="00C061BA" w:rsidRPr="00266B3F">
        <w:rPr>
          <w:sz w:val="28"/>
          <w:szCs w:val="28"/>
        </w:rPr>
        <w:t>«</w:t>
      </w:r>
      <w:r w:rsidR="00432CA4" w:rsidRPr="00266B3F">
        <w:rPr>
          <w:sz w:val="28"/>
          <w:szCs w:val="28"/>
        </w:rPr>
        <w:t>Охрана окружающей среды и рациональное природопользование Рогожкинского сельского поселения</w:t>
      </w:r>
      <w:r w:rsidR="00C061BA" w:rsidRPr="00266B3F">
        <w:rPr>
          <w:sz w:val="28"/>
          <w:szCs w:val="28"/>
        </w:rPr>
        <w:t>»</w:t>
      </w:r>
    </w:p>
    <w:p w:rsidR="00432CA4" w:rsidRPr="006F68BC" w:rsidRDefault="00432CA4" w:rsidP="00E700F3">
      <w:pPr>
        <w:autoSpaceDE w:val="0"/>
        <w:autoSpaceDN w:val="0"/>
        <w:adjustRightInd w:val="0"/>
        <w:jc w:val="center"/>
        <w:rPr>
          <w:sz w:val="28"/>
          <w:szCs w:val="28"/>
        </w:rPr>
      </w:pPr>
    </w:p>
    <w:p w:rsidR="00432CA4" w:rsidRPr="006F68BC" w:rsidRDefault="00266B3F" w:rsidP="00E700F3">
      <w:pPr>
        <w:suppressAutoHyphens/>
        <w:overflowPunct w:val="0"/>
        <w:autoSpaceDE w:val="0"/>
        <w:autoSpaceDN w:val="0"/>
        <w:adjustRightInd w:val="0"/>
        <w:ind w:firstLine="709"/>
        <w:jc w:val="both"/>
        <w:textAlignment w:val="baseline"/>
        <w:rPr>
          <w:bCs/>
          <w:kern w:val="2"/>
          <w:sz w:val="28"/>
          <w:szCs w:val="28"/>
        </w:rPr>
      </w:pPr>
      <w:proofErr w:type="gramStart"/>
      <w:r>
        <w:rPr>
          <w:kern w:val="2"/>
          <w:sz w:val="28"/>
          <w:szCs w:val="28"/>
        </w:rPr>
        <w:t xml:space="preserve">В целях приведения нормативно-правовых актов администрации Рогожкинского сельского поселения в соответствие с действующим законодательством Российской Федерации и Ростовской области, руководствуясь </w:t>
      </w:r>
      <w:r>
        <w:rPr>
          <w:bCs/>
          <w:kern w:val="2"/>
          <w:sz w:val="28"/>
          <w:szCs w:val="28"/>
        </w:rPr>
        <w:t>постановлениями администрации Рогожкинского сельского поселения № 63 от 24.08.2015 г. «О внесении изменений в постановление администрации Рогожкинского сельского поселения  от  16.09.2013 г. № 53 «Об утверждении Методических указаний по разработке и реализации</w:t>
      </w:r>
      <w:proofErr w:type="gramEnd"/>
      <w:r>
        <w:rPr>
          <w:bCs/>
          <w:kern w:val="2"/>
          <w:sz w:val="28"/>
          <w:szCs w:val="28"/>
        </w:rPr>
        <w:t xml:space="preserve"> муниципальных программ Рогожкинского сельского поселения» и № 64 от 24.08.2015 г. «О внесении изменений в постановление № 50 от 05.09.2013 «Об утверждении Перечня муниципальных  программ Рогожкинского сельского поселения» </w:t>
      </w:r>
      <w:r w:rsidR="00432CA4" w:rsidRPr="006F68BC">
        <w:rPr>
          <w:bCs/>
          <w:kern w:val="2"/>
          <w:sz w:val="28"/>
          <w:szCs w:val="28"/>
        </w:rPr>
        <w:t xml:space="preserve"> </w:t>
      </w:r>
    </w:p>
    <w:p w:rsidR="00432CA4" w:rsidRPr="006F68BC" w:rsidRDefault="00432CA4" w:rsidP="00E700F3">
      <w:pPr>
        <w:suppressAutoHyphens/>
        <w:overflowPunct w:val="0"/>
        <w:autoSpaceDE w:val="0"/>
        <w:autoSpaceDN w:val="0"/>
        <w:adjustRightInd w:val="0"/>
        <w:ind w:firstLine="709"/>
        <w:jc w:val="both"/>
        <w:textAlignment w:val="baseline"/>
        <w:rPr>
          <w:bCs/>
          <w:kern w:val="2"/>
          <w:sz w:val="28"/>
          <w:szCs w:val="28"/>
        </w:rPr>
      </w:pPr>
    </w:p>
    <w:p w:rsidR="00432CA4" w:rsidRPr="006F68BC" w:rsidRDefault="00432CA4" w:rsidP="00E700F3">
      <w:pPr>
        <w:suppressAutoHyphens/>
        <w:overflowPunct w:val="0"/>
        <w:autoSpaceDE w:val="0"/>
        <w:autoSpaceDN w:val="0"/>
        <w:adjustRightInd w:val="0"/>
        <w:jc w:val="both"/>
        <w:textAlignment w:val="baseline"/>
        <w:rPr>
          <w:b/>
          <w:kern w:val="2"/>
          <w:sz w:val="28"/>
          <w:szCs w:val="28"/>
        </w:rPr>
      </w:pPr>
      <w:r w:rsidRPr="006F68BC">
        <w:rPr>
          <w:b/>
          <w:kern w:val="2"/>
          <w:sz w:val="28"/>
          <w:szCs w:val="28"/>
        </w:rPr>
        <w:t>ПОСТАНОВЛЯЮ:</w:t>
      </w:r>
    </w:p>
    <w:p w:rsidR="00432CA4" w:rsidRPr="006F68BC" w:rsidRDefault="00432CA4" w:rsidP="00E700F3">
      <w:pPr>
        <w:overflowPunct w:val="0"/>
        <w:autoSpaceDE w:val="0"/>
        <w:autoSpaceDN w:val="0"/>
        <w:adjustRightInd w:val="0"/>
        <w:ind w:right="4"/>
        <w:jc w:val="center"/>
        <w:textAlignment w:val="baseline"/>
        <w:rPr>
          <w:sz w:val="28"/>
          <w:szCs w:val="28"/>
        </w:rPr>
      </w:pPr>
    </w:p>
    <w:p w:rsidR="00432CA4" w:rsidRPr="006F68BC" w:rsidRDefault="00432CA4" w:rsidP="00E700F3">
      <w:pPr>
        <w:overflowPunct w:val="0"/>
        <w:autoSpaceDE w:val="0"/>
        <w:autoSpaceDN w:val="0"/>
        <w:adjustRightInd w:val="0"/>
        <w:ind w:firstLine="709"/>
        <w:jc w:val="both"/>
        <w:textAlignment w:val="baseline"/>
        <w:rPr>
          <w:sz w:val="28"/>
          <w:szCs w:val="28"/>
        </w:rPr>
      </w:pPr>
      <w:r w:rsidRPr="006F68BC">
        <w:rPr>
          <w:sz w:val="28"/>
          <w:szCs w:val="28"/>
        </w:rPr>
        <w:t xml:space="preserve">1. Утвердить муниципальную </w:t>
      </w:r>
      <w:hyperlink r:id="rId6" w:history="1">
        <w:r w:rsidRPr="006F68BC">
          <w:rPr>
            <w:sz w:val="28"/>
            <w:szCs w:val="28"/>
          </w:rPr>
          <w:t>программу</w:t>
        </w:r>
      </w:hyperlink>
      <w:r w:rsidRPr="006F68BC">
        <w:rPr>
          <w:sz w:val="28"/>
          <w:szCs w:val="28"/>
        </w:rPr>
        <w:t xml:space="preserve"> Рогожкинского сельского поселения «</w:t>
      </w:r>
      <w:r w:rsidRPr="00E60CE8">
        <w:rPr>
          <w:sz w:val="28"/>
          <w:szCs w:val="28"/>
        </w:rPr>
        <w:t>Охрана окружающей среды и рациональное природопользование Рогожкинского сельского поселения</w:t>
      </w:r>
      <w:r w:rsidRPr="006F68BC">
        <w:rPr>
          <w:sz w:val="28"/>
          <w:szCs w:val="28"/>
        </w:rPr>
        <w:t xml:space="preserve">» </w:t>
      </w:r>
      <w:r w:rsidR="00735EE7">
        <w:rPr>
          <w:kern w:val="2"/>
          <w:sz w:val="28"/>
          <w:szCs w:val="28"/>
        </w:rPr>
        <w:t xml:space="preserve">в новой редакции </w:t>
      </w:r>
      <w:r w:rsidR="00735EE7" w:rsidRPr="00D3031B">
        <w:rPr>
          <w:kern w:val="2"/>
          <w:sz w:val="28"/>
          <w:szCs w:val="28"/>
        </w:rPr>
        <w:t>согласно приложению</w:t>
      </w:r>
      <w:r w:rsidRPr="006F68BC">
        <w:rPr>
          <w:sz w:val="28"/>
          <w:szCs w:val="28"/>
        </w:rPr>
        <w:t>.</w:t>
      </w:r>
    </w:p>
    <w:p w:rsidR="00432CA4" w:rsidRPr="006F68BC" w:rsidRDefault="00432CA4" w:rsidP="00E700F3">
      <w:pPr>
        <w:overflowPunct w:val="0"/>
        <w:autoSpaceDE w:val="0"/>
        <w:autoSpaceDN w:val="0"/>
        <w:adjustRightInd w:val="0"/>
        <w:ind w:firstLine="540"/>
        <w:jc w:val="both"/>
        <w:textAlignment w:val="baseline"/>
        <w:rPr>
          <w:sz w:val="28"/>
          <w:szCs w:val="28"/>
        </w:rPr>
      </w:pPr>
      <w:r w:rsidRPr="006F68BC">
        <w:rPr>
          <w:kern w:val="2"/>
          <w:sz w:val="28"/>
          <w:szCs w:val="28"/>
        </w:rPr>
        <w:t>2</w:t>
      </w:r>
      <w:r w:rsidRPr="006F68BC">
        <w:rPr>
          <w:sz w:val="28"/>
          <w:szCs w:val="28"/>
        </w:rPr>
        <w:t xml:space="preserve">. </w:t>
      </w:r>
      <w:proofErr w:type="gramStart"/>
      <w:r w:rsidRPr="006F68BC">
        <w:rPr>
          <w:sz w:val="28"/>
          <w:szCs w:val="28"/>
        </w:rPr>
        <w:t>Контроль за</w:t>
      </w:r>
      <w:proofErr w:type="gramEnd"/>
      <w:r w:rsidRPr="006F68BC">
        <w:rPr>
          <w:sz w:val="28"/>
          <w:szCs w:val="28"/>
        </w:rPr>
        <w:t xml:space="preserve"> выполнением настоящего постановления оставляю за собой.</w:t>
      </w:r>
    </w:p>
    <w:p w:rsidR="00432CA4" w:rsidRPr="006F68BC" w:rsidRDefault="00432CA4" w:rsidP="00E700F3">
      <w:pPr>
        <w:overflowPunct w:val="0"/>
        <w:autoSpaceDE w:val="0"/>
        <w:autoSpaceDN w:val="0"/>
        <w:adjustRightInd w:val="0"/>
        <w:ind w:firstLine="540"/>
        <w:jc w:val="both"/>
        <w:textAlignment w:val="baseline"/>
        <w:rPr>
          <w:sz w:val="28"/>
          <w:szCs w:val="28"/>
        </w:rPr>
      </w:pPr>
      <w:r w:rsidRPr="006F68BC">
        <w:rPr>
          <w:sz w:val="28"/>
          <w:szCs w:val="28"/>
        </w:rPr>
        <w:t>3. Постановление подлежит обнародованию путем размещения на официальном сайте Рогожкинского сельского поселения в сети Интернет.</w:t>
      </w:r>
    </w:p>
    <w:p w:rsidR="00432CA4" w:rsidRPr="006F68BC" w:rsidRDefault="00432CA4" w:rsidP="00E700F3">
      <w:pPr>
        <w:suppressAutoHyphens/>
        <w:overflowPunct w:val="0"/>
        <w:autoSpaceDE w:val="0"/>
        <w:autoSpaceDN w:val="0"/>
        <w:adjustRightInd w:val="0"/>
        <w:textAlignment w:val="baseline"/>
        <w:rPr>
          <w:kern w:val="2"/>
          <w:sz w:val="28"/>
          <w:szCs w:val="28"/>
        </w:rPr>
      </w:pPr>
    </w:p>
    <w:p w:rsidR="00432CA4" w:rsidRPr="006F68BC" w:rsidRDefault="00432CA4" w:rsidP="00E700F3">
      <w:pPr>
        <w:suppressAutoHyphens/>
        <w:overflowPunct w:val="0"/>
        <w:autoSpaceDE w:val="0"/>
        <w:autoSpaceDN w:val="0"/>
        <w:adjustRightInd w:val="0"/>
        <w:textAlignment w:val="baseline"/>
        <w:rPr>
          <w:kern w:val="2"/>
          <w:sz w:val="28"/>
          <w:szCs w:val="28"/>
        </w:rPr>
      </w:pPr>
    </w:p>
    <w:p w:rsidR="00D60AE7" w:rsidRDefault="00D60AE7" w:rsidP="00E700F3">
      <w:pPr>
        <w:pStyle w:val="Default"/>
        <w:rPr>
          <w:color w:val="auto"/>
          <w:sz w:val="28"/>
          <w:szCs w:val="28"/>
        </w:rPr>
      </w:pPr>
      <w:r>
        <w:rPr>
          <w:color w:val="auto"/>
          <w:sz w:val="28"/>
          <w:szCs w:val="28"/>
        </w:rPr>
        <w:t xml:space="preserve">Глава Администрации </w:t>
      </w:r>
    </w:p>
    <w:p w:rsidR="00D60AE7" w:rsidRDefault="00D60AE7" w:rsidP="00E700F3">
      <w:pPr>
        <w:pStyle w:val="Default"/>
        <w:rPr>
          <w:color w:val="auto"/>
          <w:sz w:val="28"/>
          <w:szCs w:val="28"/>
        </w:rPr>
      </w:pPr>
      <w:r>
        <w:rPr>
          <w:color w:val="auto"/>
          <w:sz w:val="28"/>
          <w:szCs w:val="28"/>
        </w:rPr>
        <w:t xml:space="preserve">Рогожкинского </w:t>
      </w:r>
    </w:p>
    <w:p w:rsidR="00D60AE7" w:rsidRDefault="00D60AE7" w:rsidP="00E700F3">
      <w:pPr>
        <w:pStyle w:val="Default"/>
        <w:rPr>
          <w:color w:val="auto"/>
          <w:sz w:val="28"/>
          <w:szCs w:val="28"/>
        </w:rPr>
      </w:pPr>
      <w:r>
        <w:rPr>
          <w:color w:val="auto"/>
          <w:sz w:val="28"/>
          <w:szCs w:val="28"/>
        </w:rPr>
        <w:t>сельского поселения                                                               Р.В. Николенко</w:t>
      </w:r>
    </w:p>
    <w:p w:rsidR="00432CA4" w:rsidRDefault="00432CA4" w:rsidP="0024296A">
      <w:pPr>
        <w:autoSpaceDE w:val="0"/>
        <w:autoSpaceDN w:val="0"/>
        <w:adjustRightInd w:val="0"/>
        <w:jc w:val="right"/>
        <w:rPr>
          <w:sz w:val="24"/>
          <w:szCs w:val="24"/>
        </w:rPr>
      </w:pPr>
    </w:p>
    <w:p w:rsidR="00E700F3" w:rsidRDefault="00E700F3" w:rsidP="00E700F3">
      <w:pPr>
        <w:autoSpaceDE w:val="0"/>
        <w:autoSpaceDN w:val="0"/>
        <w:adjustRightInd w:val="0"/>
        <w:rPr>
          <w:i/>
          <w:sz w:val="24"/>
          <w:szCs w:val="24"/>
        </w:rPr>
      </w:pPr>
      <w:r>
        <w:rPr>
          <w:i/>
          <w:sz w:val="24"/>
          <w:szCs w:val="24"/>
        </w:rPr>
        <w:t>Проект вносит:</w:t>
      </w:r>
    </w:p>
    <w:p w:rsidR="00E700F3" w:rsidRPr="00E700F3" w:rsidRDefault="00E700F3" w:rsidP="00E700F3">
      <w:pPr>
        <w:autoSpaceDE w:val="0"/>
        <w:autoSpaceDN w:val="0"/>
        <w:adjustRightInd w:val="0"/>
        <w:rPr>
          <w:i/>
          <w:sz w:val="24"/>
          <w:szCs w:val="24"/>
        </w:rPr>
      </w:pPr>
      <w:r>
        <w:rPr>
          <w:i/>
          <w:sz w:val="24"/>
          <w:szCs w:val="24"/>
        </w:rPr>
        <w:t>Сектор экономики и финансов</w:t>
      </w:r>
    </w:p>
    <w:p w:rsidR="00432CA4" w:rsidRDefault="00432CA4" w:rsidP="0024296A">
      <w:pPr>
        <w:autoSpaceDE w:val="0"/>
        <w:autoSpaceDN w:val="0"/>
        <w:adjustRightInd w:val="0"/>
        <w:jc w:val="right"/>
        <w:rPr>
          <w:sz w:val="24"/>
          <w:szCs w:val="24"/>
        </w:rPr>
      </w:pPr>
    </w:p>
    <w:p w:rsidR="0024296A" w:rsidRPr="006F68BC" w:rsidRDefault="0024296A" w:rsidP="0024296A">
      <w:pPr>
        <w:autoSpaceDE w:val="0"/>
        <w:autoSpaceDN w:val="0"/>
        <w:adjustRightInd w:val="0"/>
        <w:jc w:val="right"/>
        <w:rPr>
          <w:sz w:val="24"/>
          <w:szCs w:val="24"/>
        </w:rPr>
      </w:pPr>
      <w:r w:rsidRPr="006F68BC">
        <w:rPr>
          <w:sz w:val="24"/>
          <w:szCs w:val="24"/>
        </w:rPr>
        <w:t xml:space="preserve">Приложение </w:t>
      </w:r>
    </w:p>
    <w:p w:rsidR="0024296A" w:rsidRPr="006F68BC" w:rsidRDefault="0024296A" w:rsidP="0024296A">
      <w:pPr>
        <w:autoSpaceDE w:val="0"/>
        <w:autoSpaceDN w:val="0"/>
        <w:adjustRightInd w:val="0"/>
        <w:jc w:val="right"/>
        <w:rPr>
          <w:sz w:val="24"/>
          <w:szCs w:val="24"/>
        </w:rPr>
      </w:pPr>
      <w:r w:rsidRPr="006F68BC">
        <w:rPr>
          <w:sz w:val="24"/>
          <w:szCs w:val="24"/>
        </w:rPr>
        <w:t xml:space="preserve">к постановлению администрации </w:t>
      </w:r>
    </w:p>
    <w:p w:rsidR="0024296A" w:rsidRPr="006F68BC" w:rsidRDefault="0024296A" w:rsidP="0024296A">
      <w:pPr>
        <w:autoSpaceDE w:val="0"/>
        <w:autoSpaceDN w:val="0"/>
        <w:adjustRightInd w:val="0"/>
        <w:jc w:val="right"/>
        <w:rPr>
          <w:sz w:val="24"/>
          <w:szCs w:val="24"/>
        </w:rPr>
      </w:pPr>
      <w:r w:rsidRPr="006F68BC">
        <w:rPr>
          <w:sz w:val="24"/>
          <w:szCs w:val="24"/>
        </w:rPr>
        <w:t>Рогожкинского сельского поселения</w:t>
      </w:r>
    </w:p>
    <w:p w:rsidR="0024296A" w:rsidRDefault="0024296A" w:rsidP="0024296A">
      <w:pPr>
        <w:autoSpaceDE w:val="0"/>
        <w:autoSpaceDN w:val="0"/>
        <w:adjustRightInd w:val="0"/>
        <w:jc w:val="right"/>
        <w:rPr>
          <w:sz w:val="24"/>
          <w:szCs w:val="24"/>
        </w:rPr>
      </w:pPr>
      <w:r w:rsidRPr="006F68BC">
        <w:rPr>
          <w:sz w:val="24"/>
          <w:szCs w:val="24"/>
        </w:rPr>
        <w:t>от 30.09.2013 № 6</w:t>
      </w:r>
      <w:r>
        <w:rPr>
          <w:sz w:val="24"/>
          <w:szCs w:val="24"/>
        </w:rPr>
        <w:t>3</w:t>
      </w:r>
    </w:p>
    <w:p w:rsidR="001047AA" w:rsidRDefault="00C061BA" w:rsidP="00C061BA">
      <w:pPr>
        <w:autoSpaceDE w:val="0"/>
        <w:autoSpaceDN w:val="0"/>
        <w:adjustRightInd w:val="0"/>
        <w:jc w:val="right"/>
        <w:rPr>
          <w:sz w:val="24"/>
          <w:szCs w:val="24"/>
        </w:rPr>
      </w:pPr>
      <w:proofErr w:type="gramStart"/>
      <w:r w:rsidRPr="00C061BA">
        <w:rPr>
          <w:sz w:val="24"/>
          <w:szCs w:val="24"/>
        </w:rPr>
        <w:t>(в редакции постановлени</w:t>
      </w:r>
      <w:r w:rsidR="001047AA">
        <w:rPr>
          <w:sz w:val="24"/>
          <w:szCs w:val="24"/>
        </w:rPr>
        <w:t>й</w:t>
      </w:r>
      <w:proofErr w:type="gramEnd"/>
    </w:p>
    <w:p w:rsidR="00C061BA" w:rsidRPr="00C061BA" w:rsidRDefault="001047AA" w:rsidP="00C061BA">
      <w:pPr>
        <w:autoSpaceDE w:val="0"/>
        <w:autoSpaceDN w:val="0"/>
        <w:adjustRightInd w:val="0"/>
        <w:jc w:val="right"/>
        <w:rPr>
          <w:sz w:val="24"/>
          <w:szCs w:val="24"/>
        </w:rPr>
      </w:pPr>
      <w:proofErr w:type="gramStart"/>
      <w:r>
        <w:rPr>
          <w:sz w:val="24"/>
          <w:szCs w:val="24"/>
        </w:rPr>
        <w:t>№</w:t>
      </w:r>
      <w:r w:rsidR="00C061BA" w:rsidRPr="00C061BA">
        <w:rPr>
          <w:sz w:val="24"/>
          <w:szCs w:val="24"/>
        </w:rPr>
        <w:t xml:space="preserve"> 5</w:t>
      </w:r>
      <w:r w:rsidR="00C061BA">
        <w:rPr>
          <w:sz w:val="24"/>
          <w:szCs w:val="24"/>
        </w:rPr>
        <w:t>6</w:t>
      </w:r>
      <w:r w:rsidR="00C061BA" w:rsidRPr="00C061BA">
        <w:rPr>
          <w:sz w:val="24"/>
          <w:szCs w:val="24"/>
        </w:rPr>
        <w:t xml:space="preserve"> от 01.10.2014</w:t>
      </w:r>
      <w:r>
        <w:rPr>
          <w:sz w:val="24"/>
          <w:szCs w:val="24"/>
        </w:rPr>
        <w:t xml:space="preserve"> г., № </w:t>
      </w:r>
      <w:r w:rsidR="00932AD1">
        <w:rPr>
          <w:sz w:val="24"/>
          <w:szCs w:val="24"/>
        </w:rPr>
        <w:t>__</w:t>
      </w:r>
      <w:r>
        <w:rPr>
          <w:sz w:val="24"/>
          <w:szCs w:val="24"/>
        </w:rPr>
        <w:t xml:space="preserve"> от </w:t>
      </w:r>
      <w:r w:rsidR="00932AD1">
        <w:rPr>
          <w:sz w:val="24"/>
          <w:szCs w:val="24"/>
        </w:rPr>
        <w:t>__</w:t>
      </w:r>
      <w:r>
        <w:rPr>
          <w:sz w:val="24"/>
          <w:szCs w:val="24"/>
        </w:rPr>
        <w:t>.</w:t>
      </w:r>
      <w:r w:rsidR="00932AD1">
        <w:rPr>
          <w:sz w:val="24"/>
          <w:szCs w:val="24"/>
        </w:rPr>
        <w:t>__</w:t>
      </w:r>
      <w:r>
        <w:rPr>
          <w:sz w:val="24"/>
          <w:szCs w:val="24"/>
        </w:rPr>
        <w:t>.2015 г.</w:t>
      </w:r>
      <w:r w:rsidR="00C061BA" w:rsidRPr="00C061BA">
        <w:rPr>
          <w:sz w:val="24"/>
          <w:szCs w:val="24"/>
        </w:rPr>
        <w:t>)</w:t>
      </w:r>
      <w:proofErr w:type="gramEnd"/>
    </w:p>
    <w:p w:rsidR="0024296A" w:rsidRDefault="0024296A" w:rsidP="0024296A">
      <w:pPr>
        <w:ind w:left="5812"/>
        <w:jc w:val="both"/>
        <w:rPr>
          <w:sz w:val="24"/>
          <w:szCs w:val="24"/>
        </w:rPr>
      </w:pPr>
    </w:p>
    <w:p w:rsidR="0024296A" w:rsidRPr="009C615B" w:rsidRDefault="0024296A" w:rsidP="008444B7">
      <w:pPr>
        <w:pStyle w:val="ConsPlusTitle"/>
        <w:widowControl/>
        <w:jc w:val="center"/>
        <w:rPr>
          <w:lang w:eastAsia="ar-SA"/>
        </w:rPr>
      </w:pPr>
      <w:r w:rsidRPr="009C615B">
        <w:t xml:space="preserve">  МУНИЦИПАЛЬНАЯ ПРОГРАММА</w:t>
      </w:r>
    </w:p>
    <w:p w:rsidR="0024296A" w:rsidRPr="009C615B" w:rsidRDefault="0024296A" w:rsidP="008444B7">
      <w:pPr>
        <w:pStyle w:val="ConsPlusTitle"/>
        <w:widowControl/>
        <w:jc w:val="center"/>
      </w:pPr>
      <w:r>
        <w:rPr>
          <w:lang w:eastAsia="ar-SA"/>
        </w:rPr>
        <w:t>РОГОЖКИНСКОГО</w:t>
      </w:r>
      <w:r w:rsidRPr="009C615B">
        <w:rPr>
          <w:lang w:eastAsia="ar-SA"/>
        </w:rPr>
        <w:t xml:space="preserve"> </w:t>
      </w:r>
      <w:r w:rsidRPr="009C615B">
        <w:t xml:space="preserve"> СЕЛЬСКОГО ПОСЕЛЕНИЯ</w:t>
      </w:r>
    </w:p>
    <w:p w:rsidR="0024296A" w:rsidRPr="009C615B" w:rsidRDefault="0024296A" w:rsidP="0024296A">
      <w:pPr>
        <w:pStyle w:val="5"/>
        <w:numPr>
          <w:ilvl w:val="4"/>
          <w:numId w:val="3"/>
        </w:numPr>
        <w:tabs>
          <w:tab w:val="clear" w:pos="2552"/>
        </w:tabs>
        <w:spacing w:line="204" w:lineRule="auto"/>
        <w:ind w:right="-108"/>
        <w:jc w:val="center"/>
        <w:rPr>
          <w:sz w:val="24"/>
          <w:szCs w:val="24"/>
          <w:lang w:eastAsia="ar-SA"/>
        </w:rPr>
      </w:pPr>
      <w:r w:rsidRPr="009C615B">
        <w:rPr>
          <w:b/>
          <w:bCs/>
          <w:caps/>
          <w:sz w:val="24"/>
          <w:szCs w:val="24"/>
          <w:lang w:eastAsia="ar-SA"/>
        </w:rPr>
        <w:t>"</w:t>
      </w:r>
      <w:r w:rsidRPr="0024296A">
        <w:t xml:space="preserve"> </w:t>
      </w:r>
      <w:r w:rsidRPr="0024296A">
        <w:rPr>
          <w:b/>
          <w:bCs/>
          <w:caps/>
          <w:sz w:val="24"/>
          <w:szCs w:val="24"/>
          <w:lang w:eastAsia="ar-SA"/>
        </w:rPr>
        <w:t>Охрана окружающей среды и рациональное природопользование</w:t>
      </w:r>
      <w:r w:rsidRPr="009C615B">
        <w:rPr>
          <w:b/>
          <w:bCs/>
          <w:caps/>
          <w:sz w:val="24"/>
          <w:szCs w:val="24"/>
          <w:lang w:eastAsia="ar-SA"/>
        </w:rPr>
        <w:t xml:space="preserve">» </w:t>
      </w:r>
    </w:p>
    <w:p w:rsidR="0024296A" w:rsidRPr="009C615B" w:rsidRDefault="0024296A" w:rsidP="008444B7">
      <w:pPr>
        <w:autoSpaceDE w:val="0"/>
        <w:jc w:val="center"/>
        <w:rPr>
          <w:sz w:val="24"/>
          <w:szCs w:val="24"/>
          <w:lang w:eastAsia="ar-SA"/>
        </w:rPr>
      </w:pPr>
    </w:p>
    <w:p w:rsidR="0024296A" w:rsidRDefault="0024296A" w:rsidP="008444B7">
      <w:pPr>
        <w:autoSpaceDE w:val="0"/>
        <w:jc w:val="center"/>
        <w:rPr>
          <w:sz w:val="28"/>
          <w:szCs w:val="24"/>
          <w:lang w:eastAsia="ar-SA"/>
        </w:rPr>
      </w:pPr>
      <w:r>
        <w:rPr>
          <w:sz w:val="28"/>
          <w:szCs w:val="24"/>
          <w:lang w:eastAsia="ar-SA"/>
        </w:rPr>
        <w:t>ПАСПОРТ</w:t>
      </w:r>
    </w:p>
    <w:p w:rsidR="0024296A" w:rsidRDefault="0024296A" w:rsidP="008444B7">
      <w:pPr>
        <w:autoSpaceDE w:val="0"/>
        <w:jc w:val="center"/>
        <w:rPr>
          <w:bCs/>
          <w:caps/>
          <w:szCs w:val="24"/>
          <w:lang w:eastAsia="ar-SA"/>
        </w:rPr>
      </w:pPr>
      <w:r>
        <w:rPr>
          <w:sz w:val="28"/>
          <w:szCs w:val="24"/>
          <w:lang w:eastAsia="ar-SA"/>
        </w:rPr>
        <w:t xml:space="preserve"> Муниципальной программы</w:t>
      </w:r>
    </w:p>
    <w:p w:rsidR="0024296A" w:rsidRDefault="0024296A" w:rsidP="0024296A">
      <w:pPr>
        <w:pStyle w:val="5"/>
        <w:numPr>
          <w:ilvl w:val="4"/>
          <w:numId w:val="3"/>
        </w:numPr>
        <w:tabs>
          <w:tab w:val="clear" w:pos="2552"/>
        </w:tabs>
        <w:spacing w:line="204" w:lineRule="auto"/>
        <w:ind w:right="-108"/>
        <w:jc w:val="center"/>
        <w:rPr>
          <w:bCs/>
          <w:szCs w:val="24"/>
          <w:lang w:eastAsia="ar-SA"/>
        </w:rPr>
      </w:pPr>
      <w:r>
        <w:rPr>
          <w:bCs/>
          <w:szCs w:val="24"/>
          <w:lang w:eastAsia="ar-SA"/>
        </w:rPr>
        <w:t>"</w:t>
      </w:r>
      <w:r w:rsidRPr="0024296A">
        <w:t xml:space="preserve"> </w:t>
      </w:r>
      <w:r w:rsidRPr="0024296A">
        <w:rPr>
          <w:bCs/>
          <w:szCs w:val="24"/>
          <w:lang w:eastAsia="ar-SA"/>
        </w:rPr>
        <w:t>Охрана окружающей среды и рациональное природопользование</w:t>
      </w:r>
      <w:r>
        <w:rPr>
          <w:bCs/>
          <w:szCs w:val="24"/>
          <w:lang w:eastAsia="ar-SA"/>
        </w:rPr>
        <w:t xml:space="preserve">» </w:t>
      </w:r>
    </w:p>
    <w:p w:rsidR="0024296A" w:rsidRPr="0024296A" w:rsidRDefault="0024296A" w:rsidP="0024296A">
      <w:pPr>
        <w:rPr>
          <w:lang w:eastAsia="ar-SA"/>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953"/>
        <w:gridCol w:w="483"/>
        <w:gridCol w:w="5929"/>
      </w:tblGrid>
      <w:tr w:rsidR="00E40CA2" w:rsidRPr="00E40CA2" w:rsidTr="003E29CC">
        <w:tc>
          <w:tcPr>
            <w:tcW w:w="3165" w:type="dxa"/>
            <w:hideMark/>
          </w:tcPr>
          <w:p w:rsidR="00E40CA2" w:rsidRPr="00E40CA2" w:rsidRDefault="00E40CA2" w:rsidP="00E40CA2">
            <w:pPr>
              <w:spacing w:before="30" w:after="30"/>
              <w:rPr>
                <w:sz w:val="24"/>
                <w:szCs w:val="24"/>
              </w:rPr>
            </w:pPr>
            <w:r w:rsidRPr="00E40CA2">
              <w:rPr>
                <w:sz w:val="24"/>
                <w:szCs w:val="24"/>
              </w:rPr>
              <w:t xml:space="preserve">Наименование </w:t>
            </w:r>
            <w:r w:rsidR="007F431A">
              <w:rPr>
                <w:sz w:val="24"/>
                <w:szCs w:val="24"/>
              </w:rPr>
              <w:t>муниципаль</w:t>
            </w:r>
            <w:r w:rsidRPr="00E40CA2">
              <w:rPr>
                <w:sz w:val="24"/>
                <w:szCs w:val="24"/>
              </w:rPr>
              <w:t>ной программы</w:t>
            </w:r>
          </w:p>
        </w:tc>
        <w:tc>
          <w:tcPr>
            <w:tcW w:w="540" w:type="dxa"/>
            <w:hideMark/>
          </w:tcPr>
          <w:p w:rsidR="00E40CA2" w:rsidRPr="00E40CA2" w:rsidRDefault="00E40CA2" w:rsidP="00E40CA2">
            <w:pPr>
              <w:spacing w:before="30" w:after="30"/>
              <w:jc w:val="center"/>
              <w:rPr>
                <w:sz w:val="24"/>
                <w:szCs w:val="24"/>
              </w:rPr>
            </w:pPr>
            <w:r w:rsidRPr="00E40CA2">
              <w:rPr>
                <w:sz w:val="24"/>
                <w:szCs w:val="24"/>
              </w:rPr>
              <w:t>–</w:t>
            </w:r>
          </w:p>
        </w:tc>
        <w:tc>
          <w:tcPr>
            <w:tcW w:w="6480" w:type="dxa"/>
            <w:hideMark/>
          </w:tcPr>
          <w:p w:rsidR="00E40CA2" w:rsidRPr="00E40CA2" w:rsidRDefault="007F431A" w:rsidP="001B03B1">
            <w:pPr>
              <w:spacing w:before="30" w:after="30"/>
              <w:ind w:left="102" w:right="146"/>
              <w:rPr>
                <w:sz w:val="24"/>
                <w:szCs w:val="24"/>
              </w:rPr>
            </w:pPr>
            <w:r>
              <w:rPr>
                <w:sz w:val="24"/>
                <w:szCs w:val="24"/>
              </w:rPr>
              <w:t>муниципаль</w:t>
            </w:r>
            <w:r w:rsidR="00E40CA2" w:rsidRPr="00E40CA2">
              <w:rPr>
                <w:sz w:val="24"/>
                <w:szCs w:val="24"/>
              </w:rPr>
              <w:t xml:space="preserve">ная программа </w:t>
            </w:r>
            <w:r w:rsidR="009F6A31">
              <w:rPr>
                <w:sz w:val="24"/>
                <w:szCs w:val="24"/>
              </w:rPr>
              <w:t xml:space="preserve">Рогожкинского сельского поселения </w:t>
            </w:r>
            <w:r w:rsidR="00E40CA2" w:rsidRPr="00E40CA2">
              <w:rPr>
                <w:sz w:val="24"/>
                <w:szCs w:val="24"/>
              </w:rPr>
              <w:t xml:space="preserve">«Охрана окружающей среды и рациональное природопользование» (далее – </w:t>
            </w:r>
            <w:r>
              <w:rPr>
                <w:sz w:val="24"/>
                <w:szCs w:val="24"/>
              </w:rPr>
              <w:t>муниципаль</w:t>
            </w:r>
            <w:r w:rsidR="00E40CA2" w:rsidRPr="00E40CA2">
              <w:rPr>
                <w:sz w:val="24"/>
                <w:szCs w:val="24"/>
              </w:rPr>
              <w:t>ная программа)</w:t>
            </w:r>
          </w:p>
        </w:tc>
      </w:tr>
      <w:tr w:rsidR="00E40CA2" w:rsidRPr="00E40CA2" w:rsidTr="003E29CC">
        <w:tc>
          <w:tcPr>
            <w:tcW w:w="3165" w:type="dxa"/>
            <w:hideMark/>
          </w:tcPr>
          <w:p w:rsidR="00E40CA2" w:rsidRPr="00E40CA2" w:rsidRDefault="00E40CA2" w:rsidP="00E40CA2">
            <w:pPr>
              <w:spacing w:before="30" w:after="30"/>
              <w:rPr>
                <w:sz w:val="24"/>
                <w:szCs w:val="24"/>
              </w:rPr>
            </w:pPr>
            <w:r w:rsidRPr="00E40CA2">
              <w:rPr>
                <w:sz w:val="24"/>
                <w:szCs w:val="24"/>
              </w:rPr>
              <w:t xml:space="preserve">Ответственный исполнитель </w:t>
            </w:r>
            <w:r w:rsidR="007F431A">
              <w:rPr>
                <w:sz w:val="24"/>
                <w:szCs w:val="24"/>
              </w:rPr>
              <w:t>муниципаль</w:t>
            </w:r>
            <w:r w:rsidRPr="00E40CA2">
              <w:rPr>
                <w:sz w:val="24"/>
                <w:szCs w:val="24"/>
              </w:rPr>
              <w:t>ной программы</w:t>
            </w:r>
          </w:p>
        </w:tc>
        <w:tc>
          <w:tcPr>
            <w:tcW w:w="540" w:type="dxa"/>
            <w:hideMark/>
          </w:tcPr>
          <w:p w:rsidR="00E40CA2" w:rsidRPr="00E40CA2" w:rsidRDefault="00E40CA2" w:rsidP="00E40CA2">
            <w:pPr>
              <w:spacing w:before="30" w:after="30"/>
              <w:jc w:val="center"/>
              <w:rPr>
                <w:sz w:val="24"/>
                <w:szCs w:val="24"/>
              </w:rPr>
            </w:pPr>
            <w:r w:rsidRPr="00E40CA2">
              <w:rPr>
                <w:sz w:val="24"/>
                <w:szCs w:val="24"/>
              </w:rPr>
              <w:t>–</w:t>
            </w:r>
          </w:p>
        </w:tc>
        <w:tc>
          <w:tcPr>
            <w:tcW w:w="6480" w:type="dxa"/>
            <w:hideMark/>
          </w:tcPr>
          <w:p w:rsidR="00E40CA2" w:rsidRPr="00E40CA2" w:rsidRDefault="00A54505" w:rsidP="001B03B1">
            <w:pPr>
              <w:spacing w:before="30" w:after="30"/>
              <w:ind w:left="102" w:right="146"/>
              <w:rPr>
                <w:sz w:val="24"/>
                <w:szCs w:val="24"/>
              </w:rPr>
            </w:pPr>
            <w:r>
              <w:rPr>
                <w:sz w:val="24"/>
                <w:szCs w:val="24"/>
              </w:rPr>
              <w:t>администрация</w:t>
            </w:r>
            <w:r w:rsidR="00E40CA2" w:rsidRPr="00E40CA2">
              <w:rPr>
                <w:sz w:val="24"/>
                <w:szCs w:val="24"/>
              </w:rPr>
              <w:t xml:space="preserve"> </w:t>
            </w:r>
            <w:r w:rsidR="009F6A31">
              <w:rPr>
                <w:sz w:val="24"/>
                <w:szCs w:val="24"/>
              </w:rPr>
              <w:t xml:space="preserve">Рогожкинского сельского поселения </w:t>
            </w:r>
          </w:p>
        </w:tc>
      </w:tr>
      <w:tr w:rsidR="00E40CA2" w:rsidRPr="00E40CA2" w:rsidTr="003E29CC">
        <w:tc>
          <w:tcPr>
            <w:tcW w:w="3165" w:type="dxa"/>
            <w:hideMark/>
          </w:tcPr>
          <w:p w:rsidR="00E40CA2" w:rsidRPr="00E40CA2" w:rsidRDefault="00E40CA2" w:rsidP="00E40CA2">
            <w:pPr>
              <w:spacing w:before="30" w:after="30"/>
              <w:rPr>
                <w:sz w:val="24"/>
                <w:szCs w:val="24"/>
              </w:rPr>
            </w:pPr>
            <w:r w:rsidRPr="00E40CA2">
              <w:rPr>
                <w:sz w:val="24"/>
                <w:szCs w:val="24"/>
              </w:rPr>
              <w:t xml:space="preserve">Соисполнитель </w:t>
            </w:r>
            <w:r w:rsidR="007F431A">
              <w:rPr>
                <w:sz w:val="24"/>
                <w:szCs w:val="24"/>
              </w:rPr>
              <w:t>муниципаль</w:t>
            </w:r>
            <w:r w:rsidRPr="00E40CA2">
              <w:rPr>
                <w:sz w:val="24"/>
                <w:szCs w:val="24"/>
              </w:rPr>
              <w:t>ной программы</w:t>
            </w:r>
          </w:p>
        </w:tc>
        <w:tc>
          <w:tcPr>
            <w:tcW w:w="540" w:type="dxa"/>
            <w:hideMark/>
          </w:tcPr>
          <w:p w:rsidR="00E40CA2" w:rsidRPr="00E40CA2" w:rsidRDefault="00E40CA2" w:rsidP="00E40CA2">
            <w:pPr>
              <w:spacing w:before="30" w:after="30"/>
              <w:jc w:val="center"/>
              <w:rPr>
                <w:sz w:val="24"/>
                <w:szCs w:val="24"/>
              </w:rPr>
            </w:pPr>
            <w:r w:rsidRPr="00E40CA2">
              <w:rPr>
                <w:sz w:val="24"/>
                <w:szCs w:val="24"/>
              </w:rPr>
              <w:t>–</w:t>
            </w:r>
          </w:p>
        </w:tc>
        <w:tc>
          <w:tcPr>
            <w:tcW w:w="6480" w:type="dxa"/>
            <w:hideMark/>
          </w:tcPr>
          <w:p w:rsidR="00E40CA2" w:rsidRPr="00E40CA2" w:rsidRDefault="008B06C1" w:rsidP="001B03B1">
            <w:pPr>
              <w:spacing w:before="30" w:after="30"/>
              <w:ind w:left="102" w:right="146"/>
              <w:rPr>
                <w:sz w:val="24"/>
                <w:szCs w:val="24"/>
              </w:rPr>
            </w:pPr>
            <w:r>
              <w:rPr>
                <w:sz w:val="24"/>
                <w:szCs w:val="24"/>
              </w:rPr>
              <w:t>отсутствуют</w:t>
            </w:r>
          </w:p>
        </w:tc>
      </w:tr>
      <w:tr w:rsidR="00E40CA2" w:rsidRPr="00E40CA2" w:rsidTr="003E29CC">
        <w:tc>
          <w:tcPr>
            <w:tcW w:w="3165" w:type="dxa"/>
            <w:hideMark/>
          </w:tcPr>
          <w:p w:rsidR="00E40CA2" w:rsidRPr="00E40CA2" w:rsidRDefault="00E40CA2" w:rsidP="00E40CA2">
            <w:pPr>
              <w:spacing w:before="30" w:after="30"/>
              <w:rPr>
                <w:sz w:val="24"/>
                <w:szCs w:val="24"/>
              </w:rPr>
            </w:pPr>
            <w:r w:rsidRPr="00E40CA2">
              <w:rPr>
                <w:sz w:val="24"/>
                <w:szCs w:val="24"/>
              </w:rPr>
              <w:t xml:space="preserve">Участники </w:t>
            </w:r>
            <w:r w:rsidR="007F431A">
              <w:rPr>
                <w:sz w:val="24"/>
                <w:szCs w:val="24"/>
              </w:rPr>
              <w:t>муниципаль</w:t>
            </w:r>
            <w:r w:rsidRPr="00E40CA2">
              <w:rPr>
                <w:sz w:val="24"/>
                <w:szCs w:val="24"/>
              </w:rPr>
              <w:t>ной программы</w:t>
            </w:r>
          </w:p>
        </w:tc>
        <w:tc>
          <w:tcPr>
            <w:tcW w:w="540" w:type="dxa"/>
            <w:hideMark/>
          </w:tcPr>
          <w:p w:rsidR="00E40CA2" w:rsidRPr="00E40CA2" w:rsidRDefault="00E40CA2" w:rsidP="00E40CA2">
            <w:pPr>
              <w:spacing w:before="30" w:after="30"/>
              <w:jc w:val="center"/>
              <w:rPr>
                <w:sz w:val="24"/>
                <w:szCs w:val="24"/>
              </w:rPr>
            </w:pPr>
            <w:r w:rsidRPr="00E40CA2">
              <w:rPr>
                <w:sz w:val="24"/>
                <w:szCs w:val="24"/>
              </w:rPr>
              <w:t>–</w:t>
            </w:r>
          </w:p>
        </w:tc>
        <w:tc>
          <w:tcPr>
            <w:tcW w:w="6480" w:type="dxa"/>
            <w:hideMark/>
          </w:tcPr>
          <w:p w:rsidR="00E40CA2" w:rsidRPr="00E40CA2" w:rsidRDefault="008B06C1" w:rsidP="001B03B1">
            <w:pPr>
              <w:spacing w:before="30" w:after="30"/>
              <w:ind w:left="102" w:right="146"/>
              <w:rPr>
                <w:sz w:val="24"/>
                <w:szCs w:val="24"/>
              </w:rPr>
            </w:pPr>
            <w:r>
              <w:rPr>
                <w:sz w:val="24"/>
                <w:szCs w:val="24"/>
              </w:rPr>
              <w:t>отсутствуют</w:t>
            </w:r>
          </w:p>
        </w:tc>
      </w:tr>
      <w:tr w:rsidR="00E40CA2" w:rsidRPr="00E40CA2" w:rsidTr="003E29CC">
        <w:tc>
          <w:tcPr>
            <w:tcW w:w="3165" w:type="dxa"/>
            <w:hideMark/>
          </w:tcPr>
          <w:p w:rsidR="00E40CA2" w:rsidRPr="00E40CA2" w:rsidRDefault="00E40CA2" w:rsidP="00E40CA2">
            <w:pPr>
              <w:spacing w:before="30" w:after="30"/>
              <w:rPr>
                <w:sz w:val="24"/>
                <w:szCs w:val="24"/>
              </w:rPr>
            </w:pPr>
            <w:r w:rsidRPr="00E40CA2">
              <w:rPr>
                <w:sz w:val="24"/>
                <w:szCs w:val="24"/>
              </w:rPr>
              <w:t xml:space="preserve">Подпрограммы </w:t>
            </w:r>
            <w:r w:rsidR="007F431A">
              <w:rPr>
                <w:sz w:val="24"/>
                <w:szCs w:val="24"/>
              </w:rPr>
              <w:t>муниципаль</w:t>
            </w:r>
            <w:r w:rsidRPr="00E40CA2">
              <w:rPr>
                <w:sz w:val="24"/>
                <w:szCs w:val="24"/>
              </w:rPr>
              <w:t>ной программы</w:t>
            </w:r>
          </w:p>
        </w:tc>
        <w:tc>
          <w:tcPr>
            <w:tcW w:w="540" w:type="dxa"/>
            <w:hideMark/>
          </w:tcPr>
          <w:p w:rsidR="00E40CA2" w:rsidRPr="00E40CA2" w:rsidRDefault="00E40CA2" w:rsidP="00E40CA2">
            <w:pPr>
              <w:spacing w:before="30" w:after="30"/>
              <w:jc w:val="center"/>
              <w:rPr>
                <w:sz w:val="24"/>
                <w:szCs w:val="24"/>
              </w:rPr>
            </w:pPr>
            <w:r w:rsidRPr="00E40CA2">
              <w:rPr>
                <w:sz w:val="24"/>
                <w:szCs w:val="24"/>
              </w:rPr>
              <w:t>–</w:t>
            </w:r>
          </w:p>
        </w:tc>
        <w:tc>
          <w:tcPr>
            <w:tcW w:w="6480" w:type="dxa"/>
            <w:hideMark/>
          </w:tcPr>
          <w:p w:rsidR="00E40CA2" w:rsidRPr="00E40CA2" w:rsidRDefault="00E40CA2" w:rsidP="001B03B1">
            <w:pPr>
              <w:spacing w:before="30" w:after="30"/>
              <w:ind w:left="102" w:right="146"/>
              <w:rPr>
                <w:sz w:val="24"/>
                <w:szCs w:val="24"/>
              </w:rPr>
            </w:pPr>
            <w:r w:rsidRPr="00E40CA2">
              <w:rPr>
                <w:sz w:val="24"/>
                <w:szCs w:val="24"/>
              </w:rPr>
              <w:t xml:space="preserve">1. Охрана окружающей среды </w:t>
            </w:r>
            <w:r w:rsidR="008444B7">
              <w:rPr>
                <w:sz w:val="24"/>
                <w:szCs w:val="24"/>
              </w:rPr>
              <w:t>и рациональное природопользование</w:t>
            </w:r>
            <w:r w:rsidRPr="00E40CA2">
              <w:rPr>
                <w:sz w:val="24"/>
                <w:szCs w:val="24"/>
              </w:rPr>
              <w:t>;</w:t>
            </w:r>
          </w:p>
          <w:p w:rsidR="00E40CA2" w:rsidRPr="00E40CA2" w:rsidRDefault="00E40CA2" w:rsidP="001B03B1">
            <w:pPr>
              <w:spacing w:before="30" w:after="30"/>
              <w:ind w:left="102" w:right="146"/>
              <w:rPr>
                <w:sz w:val="24"/>
                <w:szCs w:val="24"/>
              </w:rPr>
            </w:pPr>
            <w:r w:rsidRPr="00E40CA2">
              <w:rPr>
                <w:sz w:val="24"/>
                <w:szCs w:val="24"/>
              </w:rPr>
              <w:t xml:space="preserve">2. Формирование комплексной системы управления отходами и вторичными материальными ресурсами на территории </w:t>
            </w:r>
            <w:r w:rsidR="009F6A31">
              <w:rPr>
                <w:sz w:val="24"/>
                <w:szCs w:val="24"/>
              </w:rPr>
              <w:t>Рогожкинского сельского поселения</w:t>
            </w:r>
            <w:r w:rsidRPr="00E40CA2">
              <w:rPr>
                <w:sz w:val="24"/>
                <w:szCs w:val="24"/>
              </w:rPr>
              <w:t>.</w:t>
            </w:r>
          </w:p>
        </w:tc>
      </w:tr>
      <w:tr w:rsidR="00E40CA2" w:rsidRPr="00E40CA2" w:rsidTr="003E29CC">
        <w:tc>
          <w:tcPr>
            <w:tcW w:w="3165" w:type="dxa"/>
            <w:hideMark/>
          </w:tcPr>
          <w:p w:rsidR="00E40CA2" w:rsidRPr="00E40CA2" w:rsidRDefault="00E40CA2" w:rsidP="00E40CA2">
            <w:pPr>
              <w:spacing w:before="30" w:after="30"/>
              <w:rPr>
                <w:sz w:val="24"/>
                <w:szCs w:val="24"/>
              </w:rPr>
            </w:pPr>
            <w:r w:rsidRPr="00E40CA2">
              <w:rPr>
                <w:sz w:val="24"/>
                <w:szCs w:val="24"/>
              </w:rPr>
              <w:t xml:space="preserve">Программно-целевые инструменты </w:t>
            </w:r>
            <w:r w:rsidR="007F431A">
              <w:rPr>
                <w:sz w:val="24"/>
                <w:szCs w:val="24"/>
              </w:rPr>
              <w:t>муниципаль</w:t>
            </w:r>
            <w:r w:rsidRPr="00E40CA2">
              <w:rPr>
                <w:sz w:val="24"/>
                <w:szCs w:val="24"/>
              </w:rPr>
              <w:t>ной программы</w:t>
            </w:r>
          </w:p>
        </w:tc>
        <w:tc>
          <w:tcPr>
            <w:tcW w:w="540" w:type="dxa"/>
            <w:hideMark/>
          </w:tcPr>
          <w:p w:rsidR="00E40CA2" w:rsidRPr="00E40CA2" w:rsidRDefault="00E40CA2" w:rsidP="00E40CA2">
            <w:pPr>
              <w:spacing w:before="30" w:after="30"/>
              <w:jc w:val="center"/>
              <w:rPr>
                <w:sz w:val="24"/>
                <w:szCs w:val="24"/>
              </w:rPr>
            </w:pPr>
            <w:r w:rsidRPr="00E40CA2">
              <w:rPr>
                <w:sz w:val="24"/>
                <w:szCs w:val="24"/>
              </w:rPr>
              <w:t>–</w:t>
            </w:r>
          </w:p>
        </w:tc>
        <w:tc>
          <w:tcPr>
            <w:tcW w:w="6480" w:type="dxa"/>
            <w:hideMark/>
          </w:tcPr>
          <w:p w:rsidR="00E40CA2" w:rsidRPr="00E40CA2" w:rsidRDefault="00E40CA2" w:rsidP="001B03B1">
            <w:pPr>
              <w:spacing w:before="30" w:after="30"/>
              <w:ind w:left="102" w:right="146"/>
              <w:rPr>
                <w:sz w:val="24"/>
                <w:szCs w:val="24"/>
              </w:rPr>
            </w:pPr>
            <w:r w:rsidRPr="00E40CA2">
              <w:rPr>
                <w:sz w:val="24"/>
                <w:szCs w:val="24"/>
              </w:rPr>
              <w:t>отсутствуют</w:t>
            </w:r>
          </w:p>
        </w:tc>
      </w:tr>
      <w:tr w:rsidR="00E40CA2" w:rsidRPr="00E40CA2" w:rsidTr="003E29CC">
        <w:tc>
          <w:tcPr>
            <w:tcW w:w="3165" w:type="dxa"/>
            <w:hideMark/>
          </w:tcPr>
          <w:p w:rsidR="00E40CA2" w:rsidRPr="00E40CA2" w:rsidRDefault="00E40CA2" w:rsidP="00E40CA2">
            <w:pPr>
              <w:spacing w:before="30" w:after="30"/>
              <w:rPr>
                <w:sz w:val="24"/>
                <w:szCs w:val="24"/>
              </w:rPr>
            </w:pPr>
            <w:r w:rsidRPr="00E40CA2">
              <w:rPr>
                <w:sz w:val="24"/>
                <w:szCs w:val="24"/>
              </w:rPr>
              <w:t xml:space="preserve">Цель </w:t>
            </w:r>
            <w:r w:rsidR="007F431A">
              <w:rPr>
                <w:sz w:val="24"/>
                <w:szCs w:val="24"/>
              </w:rPr>
              <w:t>муниципаль</w:t>
            </w:r>
            <w:r w:rsidRPr="00E40CA2">
              <w:rPr>
                <w:sz w:val="24"/>
                <w:szCs w:val="24"/>
              </w:rPr>
              <w:t>ной программы</w:t>
            </w:r>
          </w:p>
        </w:tc>
        <w:tc>
          <w:tcPr>
            <w:tcW w:w="540" w:type="dxa"/>
            <w:hideMark/>
          </w:tcPr>
          <w:p w:rsidR="00E40CA2" w:rsidRPr="00E40CA2" w:rsidRDefault="00E40CA2" w:rsidP="00E40CA2">
            <w:pPr>
              <w:spacing w:before="30" w:after="30"/>
              <w:jc w:val="center"/>
              <w:rPr>
                <w:sz w:val="24"/>
                <w:szCs w:val="24"/>
              </w:rPr>
            </w:pPr>
            <w:r w:rsidRPr="00E40CA2">
              <w:rPr>
                <w:sz w:val="24"/>
                <w:szCs w:val="24"/>
              </w:rPr>
              <w:t>–</w:t>
            </w:r>
          </w:p>
        </w:tc>
        <w:tc>
          <w:tcPr>
            <w:tcW w:w="6480" w:type="dxa"/>
            <w:hideMark/>
          </w:tcPr>
          <w:p w:rsidR="00E40CA2" w:rsidRPr="00E40CA2" w:rsidRDefault="00E40CA2" w:rsidP="001B03B1">
            <w:pPr>
              <w:spacing w:before="30" w:after="30"/>
              <w:ind w:left="102" w:right="146"/>
              <w:rPr>
                <w:sz w:val="24"/>
                <w:szCs w:val="24"/>
              </w:rPr>
            </w:pPr>
            <w:r w:rsidRPr="00E40CA2">
              <w:rPr>
                <w:sz w:val="24"/>
                <w:szCs w:val="24"/>
              </w:rPr>
              <w:t>повышение защищенности окружающей среды от антропогенного воздействия для обеспечения безопасности жизнедеятельности человека, рациональное использование и охрана природных ресурсов</w:t>
            </w:r>
          </w:p>
        </w:tc>
      </w:tr>
      <w:tr w:rsidR="00E40CA2" w:rsidRPr="00E40CA2" w:rsidTr="003E29CC">
        <w:tc>
          <w:tcPr>
            <w:tcW w:w="3165" w:type="dxa"/>
            <w:hideMark/>
          </w:tcPr>
          <w:p w:rsidR="00E40CA2" w:rsidRPr="00E40CA2" w:rsidRDefault="00E40CA2" w:rsidP="00E40CA2">
            <w:pPr>
              <w:spacing w:before="30" w:after="30"/>
              <w:rPr>
                <w:sz w:val="24"/>
                <w:szCs w:val="24"/>
              </w:rPr>
            </w:pPr>
            <w:r w:rsidRPr="00E40CA2">
              <w:rPr>
                <w:sz w:val="24"/>
                <w:szCs w:val="24"/>
              </w:rPr>
              <w:t xml:space="preserve">Задачи </w:t>
            </w:r>
            <w:r w:rsidR="007F431A">
              <w:rPr>
                <w:sz w:val="24"/>
                <w:szCs w:val="24"/>
              </w:rPr>
              <w:t>муниципаль</w:t>
            </w:r>
            <w:r w:rsidRPr="00E40CA2">
              <w:rPr>
                <w:sz w:val="24"/>
                <w:szCs w:val="24"/>
              </w:rPr>
              <w:t>ной программы</w:t>
            </w:r>
          </w:p>
        </w:tc>
        <w:tc>
          <w:tcPr>
            <w:tcW w:w="540" w:type="dxa"/>
            <w:hideMark/>
          </w:tcPr>
          <w:p w:rsidR="00E40CA2" w:rsidRPr="00E40CA2" w:rsidRDefault="00E40CA2" w:rsidP="00E40CA2">
            <w:pPr>
              <w:spacing w:before="30" w:after="30"/>
              <w:jc w:val="center"/>
              <w:rPr>
                <w:sz w:val="24"/>
                <w:szCs w:val="24"/>
              </w:rPr>
            </w:pPr>
            <w:r w:rsidRPr="00E40CA2">
              <w:rPr>
                <w:sz w:val="24"/>
                <w:szCs w:val="24"/>
              </w:rPr>
              <w:t>–</w:t>
            </w:r>
          </w:p>
        </w:tc>
        <w:tc>
          <w:tcPr>
            <w:tcW w:w="6480" w:type="dxa"/>
            <w:hideMark/>
          </w:tcPr>
          <w:p w:rsidR="00E40CA2" w:rsidRPr="00E40CA2" w:rsidRDefault="00E40CA2" w:rsidP="001B03B1">
            <w:pPr>
              <w:spacing w:before="30" w:after="30"/>
              <w:ind w:left="102" w:right="146"/>
              <w:rPr>
                <w:sz w:val="24"/>
                <w:szCs w:val="24"/>
              </w:rPr>
            </w:pPr>
            <w:r w:rsidRPr="00E40CA2">
              <w:rPr>
                <w:sz w:val="24"/>
                <w:szCs w:val="24"/>
              </w:rPr>
              <w:t>снижение общей антропогенной нагрузки на окружающую среду и сохранение природных экосистем;</w:t>
            </w:r>
          </w:p>
          <w:p w:rsidR="00E40CA2" w:rsidRPr="00E40CA2" w:rsidRDefault="00E40CA2" w:rsidP="001B03B1">
            <w:pPr>
              <w:spacing w:before="30" w:after="30"/>
              <w:ind w:left="102" w:right="146"/>
              <w:rPr>
                <w:sz w:val="24"/>
                <w:szCs w:val="24"/>
              </w:rPr>
            </w:pPr>
            <w:r w:rsidRPr="00E40CA2">
              <w:rPr>
                <w:sz w:val="24"/>
                <w:szCs w:val="24"/>
              </w:rPr>
              <w:t>устойчивое водопользование при сохранении водных экосистем и обеспечение защищенности населения и объектов экономики от негативного воздействия вод;</w:t>
            </w:r>
          </w:p>
          <w:p w:rsidR="00E40CA2" w:rsidRPr="00E40CA2" w:rsidRDefault="00E40CA2" w:rsidP="001B03B1">
            <w:pPr>
              <w:spacing w:before="30" w:after="30"/>
              <w:ind w:left="102" w:right="146"/>
              <w:rPr>
                <w:sz w:val="24"/>
                <w:szCs w:val="24"/>
              </w:rPr>
            </w:pPr>
            <w:r w:rsidRPr="00E40CA2">
              <w:rPr>
                <w:sz w:val="24"/>
                <w:szCs w:val="24"/>
              </w:rPr>
              <w:t>создание комплексной системы управления твердыми бытовыми отходами и вторичными материальными ресурсами</w:t>
            </w:r>
          </w:p>
        </w:tc>
      </w:tr>
      <w:tr w:rsidR="00E40CA2" w:rsidRPr="00E40CA2" w:rsidTr="003E29CC">
        <w:tc>
          <w:tcPr>
            <w:tcW w:w="3165" w:type="dxa"/>
            <w:hideMark/>
          </w:tcPr>
          <w:p w:rsidR="00E40CA2" w:rsidRPr="00E40CA2" w:rsidRDefault="00E40CA2" w:rsidP="00E40CA2">
            <w:pPr>
              <w:spacing w:before="30" w:after="30"/>
              <w:rPr>
                <w:sz w:val="24"/>
                <w:szCs w:val="24"/>
              </w:rPr>
            </w:pPr>
            <w:r w:rsidRPr="00E40CA2">
              <w:rPr>
                <w:sz w:val="24"/>
                <w:szCs w:val="24"/>
              </w:rPr>
              <w:t xml:space="preserve">Целевые индикаторы и показатели </w:t>
            </w:r>
            <w:r w:rsidR="007F431A">
              <w:rPr>
                <w:sz w:val="24"/>
                <w:szCs w:val="24"/>
              </w:rPr>
              <w:t>муниципаль</w:t>
            </w:r>
            <w:r w:rsidRPr="00E40CA2">
              <w:rPr>
                <w:sz w:val="24"/>
                <w:szCs w:val="24"/>
              </w:rPr>
              <w:t xml:space="preserve">ной </w:t>
            </w:r>
            <w:r w:rsidRPr="00E40CA2">
              <w:rPr>
                <w:sz w:val="24"/>
                <w:szCs w:val="24"/>
              </w:rPr>
              <w:lastRenderedPageBreak/>
              <w:t>программы</w:t>
            </w:r>
          </w:p>
        </w:tc>
        <w:tc>
          <w:tcPr>
            <w:tcW w:w="540" w:type="dxa"/>
            <w:hideMark/>
          </w:tcPr>
          <w:p w:rsidR="00E40CA2" w:rsidRPr="00E40CA2" w:rsidRDefault="00E40CA2" w:rsidP="00E40CA2">
            <w:pPr>
              <w:spacing w:before="30" w:after="30"/>
              <w:jc w:val="center"/>
              <w:rPr>
                <w:sz w:val="24"/>
                <w:szCs w:val="24"/>
              </w:rPr>
            </w:pPr>
            <w:r w:rsidRPr="00E40CA2">
              <w:rPr>
                <w:sz w:val="24"/>
                <w:szCs w:val="24"/>
              </w:rPr>
              <w:lastRenderedPageBreak/>
              <w:t>–</w:t>
            </w:r>
          </w:p>
        </w:tc>
        <w:tc>
          <w:tcPr>
            <w:tcW w:w="6480" w:type="dxa"/>
            <w:hideMark/>
          </w:tcPr>
          <w:p w:rsidR="00E40CA2" w:rsidRPr="00E40CA2" w:rsidRDefault="00E40CA2" w:rsidP="001B03B1">
            <w:pPr>
              <w:spacing w:before="30" w:after="30"/>
              <w:ind w:left="102" w:right="146"/>
              <w:rPr>
                <w:sz w:val="24"/>
                <w:szCs w:val="24"/>
              </w:rPr>
            </w:pPr>
            <w:r w:rsidRPr="00E40CA2">
              <w:rPr>
                <w:sz w:val="24"/>
                <w:szCs w:val="24"/>
              </w:rPr>
              <w:t>доля уловленных и обезвреженных загрязняющих атмосферный воздух веществ в общем</w:t>
            </w:r>
            <w:r w:rsidRPr="00E40CA2">
              <w:rPr>
                <w:sz w:val="24"/>
                <w:szCs w:val="24"/>
              </w:rPr>
              <w:br/>
            </w:r>
            <w:r w:rsidRPr="00E40CA2">
              <w:rPr>
                <w:sz w:val="24"/>
                <w:szCs w:val="24"/>
              </w:rPr>
              <w:lastRenderedPageBreak/>
              <w:t>количестве отходящих от стационарных источников загрязняющих веществ;</w:t>
            </w:r>
          </w:p>
          <w:p w:rsidR="00E40CA2" w:rsidRPr="00E40CA2" w:rsidRDefault="00E40CA2" w:rsidP="001B03B1">
            <w:pPr>
              <w:spacing w:before="30" w:after="30"/>
              <w:ind w:left="102" w:right="146"/>
              <w:rPr>
                <w:sz w:val="24"/>
                <w:szCs w:val="24"/>
              </w:rPr>
            </w:pPr>
            <w:r w:rsidRPr="00E40CA2">
              <w:rPr>
                <w:sz w:val="24"/>
                <w:szCs w:val="24"/>
              </w:rPr>
              <w:t xml:space="preserve">доля площади </w:t>
            </w:r>
            <w:r w:rsidR="009F6A31">
              <w:rPr>
                <w:sz w:val="24"/>
                <w:szCs w:val="24"/>
              </w:rPr>
              <w:t>Рогожкинского сельского поселения</w:t>
            </w:r>
            <w:r w:rsidRPr="00E40CA2">
              <w:rPr>
                <w:sz w:val="24"/>
                <w:szCs w:val="24"/>
              </w:rPr>
              <w:t xml:space="preserve">, занятая особо охраняемыми природными территориями федерального, регионального и местного значения, в общей площади </w:t>
            </w:r>
            <w:r w:rsidR="009F6A31">
              <w:rPr>
                <w:sz w:val="24"/>
                <w:szCs w:val="24"/>
              </w:rPr>
              <w:t>Рогожкинского сельского поселения</w:t>
            </w:r>
            <w:r w:rsidRPr="00E40CA2">
              <w:rPr>
                <w:sz w:val="24"/>
                <w:szCs w:val="24"/>
              </w:rPr>
              <w:t>;</w:t>
            </w:r>
          </w:p>
          <w:p w:rsidR="00E40CA2" w:rsidRPr="00E40CA2" w:rsidRDefault="00E40CA2" w:rsidP="001B03B1">
            <w:pPr>
              <w:spacing w:before="30" w:after="30"/>
              <w:ind w:left="102" w:right="146"/>
              <w:rPr>
                <w:sz w:val="24"/>
                <w:szCs w:val="24"/>
              </w:rPr>
            </w:pPr>
            <w:r w:rsidRPr="00E40CA2">
              <w:rPr>
                <w:sz w:val="24"/>
                <w:szCs w:val="24"/>
              </w:rPr>
              <w:t xml:space="preserve">ущерб, предотвращенный в результате реализации мероприятий по расчистке </w:t>
            </w:r>
            <w:proofErr w:type="spellStart"/>
            <w:r w:rsidRPr="00E40CA2">
              <w:rPr>
                <w:sz w:val="24"/>
                <w:szCs w:val="24"/>
              </w:rPr>
              <w:t>паводкоопасных</w:t>
            </w:r>
            <w:proofErr w:type="spellEnd"/>
            <w:r w:rsidRPr="00E40CA2">
              <w:rPr>
                <w:sz w:val="24"/>
                <w:szCs w:val="24"/>
              </w:rPr>
              <w:t xml:space="preserve"> участков рек;</w:t>
            </w:r>
          </w:p>
          <w:p w:rsidR="00E40CA2" w:rsidRPr="00E40CA2" w:rsidRDefault="00E40CA2" w:rsidP="001B03B1">
            <w:pPr>
              <w:spacing w:before="30" w:after="30"/>
              <w:ind w:left="102" w:right="146"/>
              <w:rPr>
                <w:sz w:val="24"/>
                <w:szCs w:val="24"/>
              </w:rPr>
            </w:pPr>
            <w:r w:rsidRPr="00E40CA2">
              <w:rPr>
                <w:sz w:val="24"/>
                <w:szCs w:val="24"/>
              </w:rPr>
              <w:t>количество действующих санкционированных и законсервированных объектов размещения твердых бытовых отходов</w:t>
            </w:r>
          </w:p>
        </w:tc>
      </w:tr>
      <w:tr w:rsidR="00E40CA2" w:rsidRPr="00E40CA2" w:rsidTr="003E29CC">
        <w:tc>
          <w:tcPr>
            <w:tcW w:w="3165" w:type="dxa"/>
            <w:hideMark/>
          </w:tcPr>
          <w:p w:rsidR="00E40CA2" w:rsidRPr="00E40CA2" w:rsidRDefault="00E40CA2" w:rsidP="00E40CA2">
            <w:pPr>
              <w:spacing w:before="30" w:after="30"/>
              <w:rPr>
                <w:sz w:val="24"/>
                <w:szCs w:val="24"/>
              </w:rPr>
            </w:pPr>
            <w:r w:rsidRPr="00E40CA2">
              <w:rPr>
                <w:sz w:val="24"/>
                <w:szCs w:val="24"/>
              </w:rPr>
              <w:lastRenderedPageBreak/>
              <w:t xml:space="preserve">Этапы и сроки реализации </w:t>
            </w:r>
            <w:r w:rsidR="007F431A">
              <w:rPr>
                <w:sz w:val="24"/>
                <w:szCs w:val="24"/>
              </w:rPr>
              <w:t>муниципаль</w:t>
            </w:r>
            <w:r w:rsidRPr="00E40CA2">
              <w:rPr>
                <w:sz w:val="24"/>
                <w:szCs w:val="24"/>
              </w:rPr>
              <w:t>ной программы</w:t>
            </w:r>
          </w:p>
        </w:tc>
        <w:tc>
          <w:tcPr>
            <w:tcW w:w="540" w:type="dxa"/>
            <w:hideMark/>
          </w:tcPr>
          <w:p w:rsidR="00E40CA2" w:rsidRPr="00E40CA2" w:rsidRDefault="00E40CA2" w:rsidP="00E40CA2">
            <w:pPr>
              <w:spacing w:before="30" w:after="30"/>
              <w:jc w:val="center"/>
              <w:rPr>
                <w:sz w:val="24"/>
                <w:szCs w:val="24"/>
              </w:rPr>
            </w:pPr>
            <w:r w:rsidRPr="00E40CA2">
              <w:rPr>
                <w:sz w:val="24"/>
                <w:szCs w:val="24"/>
              </w:rPr>
              <w:t>–</w:t>
            </w:r>
          </w:p>
        </w:tc>
        <w:tc>
          <w:tcPr>
            <w:tcW w:w="6480" w:type="dxa"/>
            <w:hideMark/>
          </w:tcPr>
          <w:p w:rsidR="00E40CA2" w:rsidRPr="00E40CA2" w:rsidRDefault="00E40CA2" w:rsidP="001B03B1">
            <w:pPr>
              <w:spacing w:before="30" w:after="30"/>
              <w:ind w:left="102" w:right="146"/>
              <w:rPr>
                <w:sz w:val="24"/>
                <w:szCs w:val="24"/>
              </w:rPr>
            </w:pPr>
            <w:r w:rsidRPr="00E40CA2">
              <w:rPr>
                <w:sz w:val="24"/>
                <w:szCs w:val="24"/>
              </w:rPr>
              <w:t>2014 – 2020 годы.</w:t>
            </w:r>
          </w:p>
          <w:p w:rsidR="00E40CA2" w:rsidRPr="00E40CA2" w:rsidRDefault="00E40CA2" w:rsidP="001B03B1">
            <w:pPr>
              <w:spacing w:before="30" w:after="30"/>
              <w:ind w:left="102" w:right="146"/>
              <w:rPr>
                <w:sz w:val="24"/>
                <w:szCs w:val="24"/>
              </w:rPr>
            </w:pPr>
            <w:r w:rsidRPr="00E40CA2">
              <w:rPr>
                <w:sz w:val="24"/>
                <w:szCs w:val="24"/>
              </w:rPr>
              <w:t xml:space="preserve">Этапы реализации </w:t>
            </w:r>
            <w:r w:rsidR="007F431A">
              <w:rPr>
                <w:sz w:val="24"/>
                <w:szCs w:val="24"/>
              </w:rPr>
              <w:t>муниципаль</w:t>
            </w:r>
            <w:r w:rsidRPr="00E40CA2">
              <w:rPr>
                <w:sz w:val="24"/>
                <w:szCs w:val="24"/>
              </w:rPr>
              <w:t>ной программы не выделяются</w:t>
            </w:r>
          </w:p>
        </w:tc>
      </w:tr>
      <w:tr w:rsidR="00E40CA2" w:rsidRPr="00E40CA2" w:rsidTr="003E29CC">
        <w:tc>
          <w:tcPr>
            <w:tcW w:w="3165" w:type="dxa"/>
            <w:hideMark/>
          </w:tcPr>
          <w:p w:rsidR="00E40CA2" w:rsidRPr="00E40CA2" w:rsidRDefault="00E40CA2" w:rsidP="00E40CA2">
            <w:pPr>
              <w:spacing w:before="30" w:after="30"/>
              <w:rPr>
                <w:sz w:val="24"/>
                <w:szCs w:val="24"/>
              </w:rPr>
            </w:pPr>
            <w:r w:rsidRPr="00E40CA2">
              <w:rPr>
                <w:sz w:val="24"/>
                <w:szCs w:val="24"/>
              </w:rPr>
              <w:t xml:space="preserve">Ресурсное обеспечение </w:t>
            </w:r>
            <w:r w:rsidR="007F431A">
              <w:rPr>
                <w:sz w:val="24"/>
                <w:szCs w:val="24"/>
              </w:rPr>
              <w:t>муниципаль</w:t>
            </w:r>
            <w:r w:rsidRPr="00E40CA2">
              <w:rPr>
                <w:sz w:val="24"/>
                <w:szCs w:val="24"/>
              </w:rPr>
              <w:t>ной программы</w:t>
            </w:r>
          </w:p>
        </w:tc>
        <w:tc>
          <w:tcPr>
            <w:tcW w:w="540" w:type="dxa"/>
            <w:hideMark/>
          </w:tcPr>
          <w:p w:rsidR="00E40CA2" w:rsidRPr="00E40CA2" w:rsidRDefault="00E40CA2" w:rsidP="00E40CA2">
            <w:pPr>
              <w:spacing w:before="30" w:after="30"/>
              <w:jc w:val="center"/>
              <w:rPr>
                <w:sz w:val="24"/>
                <w:szCs w:val="24"/>
              </w:rPr>
            </w:pPr>
            <w:r w:rsidRPr="00E40CA2">
              <w:rPr>
                <w:sz w:val="24"/>
                <w:szCs w:val="24"/>
              </w:rPr>
              <w:t>–</w:t>
            </w:r>
          </w:p>
        </w:tc>
        <w:tc>
          <w:tcPr>
            <w:tcW w:w="6480" w:type="dxa"/>
            <w:hideMark/>
          </w:tcPr>
          <w:p w:rsidR="00E40CA2" w:rsidRPr="00E40CA2" w:rsidRDefault="00E40CA2" w:rsidP="001B03B1">
            <w:pPr>
              <w:spacing w:before="30" w:after="30"/>
              <w:ind w:left="102" w:right="146"/>
              <w:rPr>
                <w:sz w:val="24"/>
                <w:szCs w:val="24"/>
              </w:rPr>
            </w:pPr>
            <w:r w:rsidRPr="00E40CA2">
              <w:rPr>
                <w:sz w:val="24"/>
                <w:szCs w:val="24"/>
              </w:rPr>
              <w:t xml:space="preserve">объем финансирования </w:t>
            </w:r>
            <w:r w:rsidR="007F431A">
              <w:rPr>
                <w:sz w:val="24"/>
                <w:szCs w:val="24"/>
              </w:rPr>
              <w:t>муниципаль</w:t>
            </w:r>
            <w:r w:rsidRPr="00E40CA2">
              <w:rPr>
                <w:sz w:val="24"/>
                <w:szCs w:val="24"/>
              </w:rPr>
              <w:t xml:space="preserve">ной программы в 2014 – 2020 годах за счет всех источников составит </w:t>
            </w:r>
            <w:r w:rsidR="001B03B1">
              <w:rPr>
                <w:sz w:val="24"/>
                <w:szCs w:val="24"/>
              </w:rPr>
              <w:t>382,6</w:t>
            </w:r>
            <w:r w:rsidRPr="00E40CA2">
              <w:rPr>
                <w:sz w:val="24"/>
                <w:szCs w:val="24"/>
              </w:rPr>
              <w:t xml:space="preserve"> тыс. рублей,</w:t>
            </w:r>
            <w:r w:rsidRPr="00E40CA2">
              <w:rPr>
                <w:sz w:val="24"/>
                <w:szCs w:val="24"/>
              </w:rPr>
              <w:br/>
              <w:t>в том числе:</w:t>
            </w:r>
          </w:p>
          <w:p w:rsidR="00E40CA2" w:rsidRPr="00E40CA2" w:rsidRDefault="00E40CA2" w:rsidP="001B03B1">
            <w:pPr>
              <w:spacing w:before="30" w:after="30"/>
              <w:ind w:left="102" w:right="146"/>
              <w:rPr>
                <w:sz w:val="24"/>
                <w:szCs w:val="24"/>
              </w:rPr>
            </w:pPr>
            <w:r w:rsidRPr="00E40CA2">
              <w:rPr>
                <w:sz w:val="24"/>
                <w:szCs w:val="24"/>
              </w:rPr>
              <w:t>за сч</w:t>
            </w:r>
            <w:r w:rsidR="00236042">
              <w:rPr>
                <w:sz w:val="24"/>
                <w:szCs w:val="24"/>
              </w:rPr>
              <w:t>ет средств областного бюджета – 0,0</w:t>
            </w:r>
            <w:r w:rsidRPr="00E40CA2">
              <w:rPr>
                <w:sz w:val="24"/>
                <w:szCs w:val="24"/>
              </w:rPr>
              <w:t xml:space="preserve"> тыс. рублей, </w:t>
            </w:r>
          </w:p>
          <w:p w:rsidR="00E40CA2" w:rsidRPr="00E40CA2" w:rsidRDefault="00E40CA2" w:rsidP="001B03B1">
            <w:pPr>
              <w:spacing w:before="30" w:after="30"/>
              <w:ind w:left="102" w:right="146"/>
              <w:rPr>
                <w:sz w:val="24"/>
                <w:szCs w:val="24"/>
              </w:rPr>
            </w:pPr>
            <w:r w:rsidRPr="00E40CA2">
              <w:rPr>
                <w:sz w:val="24"/>
                <w:szCs w:val="24"/>
              </w:rPr>
              <w:t>за счет средств местн</w:t>
            </w:r>
            <w:r w:rsidR="009630ED">
              <w:rPr>
                <w:sz w:val="24"/>
                <w:szCs w:val="24"/>
              </w:rPr>
              <w:t>ого</w:t>
            </w:r>
            <w:r w:rsidRPr="00E40CA2">
              <w:rPr>
                <w:sz w:val="24"/>
                <w:szCs w:val="24"/>
              </w:rPr>
              <w:t xml:space="preserve"> бюджет</w:t>
            </w:r>
            <w:r w:rsidR="009630ED">
              <w:rPr>
                <w:sz w:val="24"/>
                <w:szCs w:val="24"/>
              </w:rPr>
              <w:t>а</w:t>
            </w:r>
            <w:r w:rsidRPr="00E40CA2">
              <w:rPr>
                <w:sz w:val="24"/>
                <w:szCs w:val="24"/>
              </w:rPr>
              <w:t xml:space="preserve"> –</w:t>
            </w:r>
            <w:r w:rsidR="00A54505">
              <w:rPr>
                <w:sz w:val="24"/>
                <w:szCs w:val="24"/>
              </w:rPr>
              <w:t xml:space="preserve"> </w:t>
            </w:r>
            <w:r w:rsidR="001B03B1">
              <w:rPr>
                <w:sz w:val="24"/>
                <w:szCs w:val="24"/>
              </w:rPr>
              <w:t>382,6</w:t>
            </w:r>
            <w:r w:rsidRPr="00E40CA2">
              <w:rPr>
                <w:sz w:val="24"/>
                <w:szCs w:val="24"/>
              </w:rPr>
              <w:t xml:space="preserve"> тыс. рублей, в том числе:</w:t>
            </w:r>
          </w:p>
          <w:p w:rsidR="00E40CA2" w:rsidRPr="00E40CA2" w:rsidRDefault="004B382A" w:rsidP="001B03B1">
            <w:pPr>
              <w:spacing w:before="30" w:after="30"/>
              <w:ind w:left="102" w:right="146"/>
              <w:rPr>
                <w:sz w:val="24"/>
                <w:szCs w:val="24"/>
              </w:rPr>
            </w:pPr>
            <w:r>
              <w:rPr>
                <w:sz w:val="24"/>
                <w:szCs w:val="24"/>
              </w:rPr>
              <w:t xml:space="preserve">     </w:t>
            </w:r>
            <w:r w:rsidR="00E40CA2" w:rsidRPr="00E40CA2">
              <w:rPr>
                <w:sz w:val="24"/>
                <w:szCs w:val="24"/>
              </w:rPr>
              <w:t xml:space="preserve">в 2014 году – </w:t>
            </w:r>
            <w:r w:rsidR="001B03B1">
              <w:rPr>
                <w:sz w:val="24"/>
                <w:szCs w:val="24"/>
              </w:rPr>
              <w:t>200,4</w:t>
            </w:r>
            <w:r w:rsidR="00E40CA2" w:rsidRPr="00E40CA2">
              <w:rPr>
                <w:sz w:val="24"/>
                <w:szCs w:val="24"/>
              </w:rPr>
              <w:t xml:space="preserve"> тыс. рублей;</w:t>
            </w:r>
          </w:p>
          <w:p w:rsidR="00E40CA2" w:rsidRPr="00E40CA2" w:rsidRDefault="004B382A" w:rsidP="001B03B1">
            <w:pPr>
              <w:spacing w:before="30" w:after="30"/>
              <w:ind w:left="102" w:right="146"/>
              <w:rPr>
                <w:sz w:val="24"/>
                <w:szCs w:val="24"/>
              </w:rPr>
            </w:pPr>
            <w:r>
              <w:rPr>
                <w:sz w:val="24"/>
                <w:szCs w:val="24"/>
              </w:rPr>
              <w:t xml:space="preserve">     </w:t>
            </w:r>
            <w:r w:rsidR="00E40CA2" w:rsidRPr="00E40CA2">
              <w:rPr>
                <w:sz w:val="24"/>
                <w:szCs w:val="24"/>
              </w:rPr>
              <w:t xml:space="preserve">в 2015 году – </w:t>
            </w:r>
            <w:r w:rsidR="001B03B1">
              <w:rPr>
                <w:sz w:val="24"/>
                <w:szCs w:val="24"/>
              </w:rPr>
              <w:t>76,2</w:t>
            </w:r>
            <w:r w:rsidR="00E40CA2" w:rsidRPr="00E40CA2">
              <w:rPr>
                <w:sz w:val="24"/>
                <w:szCs w:val="24"/>
              </w:rPr>
              <w:t xml:space="preserve"> тыс. рублей;</w:t>
            </w:r>
          </w:p>
          <w:p w:rsidR="00E40CA2" w:rsidRPr="00E40CA2" w:rsidRDefault="004B382A" w:rsidP="001B03B1">
            <w:pPr>
              <w:spacing w:before="30" w:after="30"/>
              <w:ind w:left="102" w:right="146"/>
              <w:rPr>
                <w:sz w:val="24"/>
                <w:szCs w:val="24"/>
              </w:rPr>
            </w:pPr>
            <w:r>
              <w:rPr>
                <w:sz w:val="24"/>
                <w:szCs w:val="24"/>
              </w:rPr>
              <w:t xml:space="preserve">     </w:t>
            </w:r>
            <w:r w:rsidR="00E40CA2" w:rsidRPr="00E40CA2">
              <w:rPr>
                <w:sz w:val="24"/>
                <w:szCs w:val="24"/>
              </w:rPr>
              <w:t xml:space="preserve">в 2016 году – </w:t>
            </w:r>
            <w:r w:rsidR="001B03B1">
              <w:rPr>
                <w:sz w:val="24"/>
                <w:szCs w:val="24"/>
              </w:rPr>
              <w:t>0</w:t>
            </w:r>
            <w:r w:rsidR="009630ED">
              <w:rPr>
                <w:sz w:val="24"/>
                <w:szCs w:val="24"/>
              </w:rPr>
              <w:t xml:space="preserve">,0 </w:t>
            </w:r>
            <w:r w:rsidR="00E40CA2" w:rsidRPr="00E40CA2">
              <w:rPr>
                <w:sz w:val="24"/>
                <w:szCs w:val="24"/>
              </w:rPr>
              <w:t>тыс. рублей;</w:t>
            </w:r>
          </w:p>
          <w:p w:rsidR="00E40CA2" w:rsidRPr="00E40CA2" w:rsidRDefault="004B382A" w:rsidP="001B03B1">
            <w:pPr>
              <w:spacing w:before="30" w:after="30"/>
              <w:ind w:left="102" w:right="146"/>
              <w:rPr>
                <w:sz w:val="24"/>
                <w:szCs w:val="24"/>
              </w:rPr>
            </w:pPr>
            <w:r>
              <w:rPr>
                <w:sz w:val="24"/>
                <w:szCs w:val="24"/>
              </w:rPr>
              <w:t xml:space="preserve">     </w:t>
            </w:r>
            <w:r w:rsidR="00E40CA2" w:rsidRPr="00E40CA2">
              <w:rPr>
                <w:sz w:val="24"/>
                <w:szCs w:val="24"/>
              </w:rPr>
              <w:t xml:space="preserve">в 2017 году – </w:t>
            </w:r>
            <w:r w:rsidR="001B03B1">
              <w:rPr>
                <w:sz w:val="24"/>
                <w:szCs w:val="24"/>
              </w:rPr>
              <w:t>100</w:t>
            </w:r>
            <w:r w:rsidR="009630ED">
              <w:rPr>
                <w:sz w:val="24"/>
                <w:szCs w:val="24"/>
              </w:rPr>
              <w:t>,0</w:t>
            </w:r>
            <w:r w:rsidR="00E40CA2" w:rsidRPr="00E40CA2">
              <w:rPr>
                <w:sz w:val="24"/>
                <w:szCs w:val="24"/>
              </w:rPr>
              <w:t xml:space="preserve"> тыс. рублей;</w:t>
            </w:r>
          </w:p>
          <w:p w:rsidR="00E40CA2" w:rsidRPr="00E40CA2" w:rsidRDefault="004B382A" w:rsidP="001B03B1">
            <w:pPr>
              <w:spacing w:before="30" w:after="30"/>
              <w:ind w:left="102" w:right="146"/>
              <w:rPr>
                <w:sz w:val="24"/>
                <w:szCs w:val="24"/>
              </w:rPr>
            </w:pPr>
            <w:r>
              <w:rPr>
                <w:sz w:val="24"/>
                <w:szCs w:val="24"/>
              </w:rPr>
              <w:t xml:space="preserve">     </w:t>
            </w:r>
            <w:r w:rsidR="00E40CA2" w:rsidRPr="00E40CA2">
              <w:rPr>
                <w:sz w:val="24"/>
                <w:szCs w:val="24"/>
              </w:rPr>
              <w:t xml:space="preserve">в 2018 году – </w:t>
            </w:r>
            <w:r w:rsidR="009630ED">
              <w:rPr>
                <w:sz w:val="24"/>
                <w:szCs w:val="24"/>
              </w:rPr>
              <w:t>2,0</w:t>
            </w:r>
            <w:r w:rsidR="00E40CA2" w:rsidRPr="00E40CA2">
              <w:rPr>
                <w:sz w:val="24"/>
                <w:szCs w:val="24"/>
              </w:rPr>
              <w:t xml:space="preserve"> тыс. рублей;</w:t>
            </w:r>
          </w:p>
          <w:p w:rsidR="00E40CA2" w:rsidRPr="00E40CA2" w:rsidRDefault="004B382A" w:rsidP="001B03B1">
            <w:pPr>
              <w:spacing w:before="30" w:after="30"/>
              <w:ind w:left="102" w:right="146"/>
              <w:rPr>
                <w:sz w:val="24"/>
                <w:szCs w:val="24"/>
              </w:rPr>
            </w:pPr>
            <w:r>
              <w:rPr>
                <w:sz w:val="24"/>
                <w:szCs w:val="24"/>
              </w:rPr>
              <w:t xml:space="preserve">     </w:t>
            </w:r>
            <w:r w:rsidR="00E40CA2" w:rsidRPr="00E40CA2">
              <w:rPr>
                <w:sz w:val="24"/>
                <w:szCs w:val="24"/>
              </w:rPr>
              <w:t xml:space="preserve">в 2019 году – </w:t>
            </w:r>
            <w:r w:rsidR="009630ED">
              <w:rPr>
                <w:sz w:val="24"/>
                <w:szCs w:val="24"/>
              </w:rPr>
              <w:t>2,0</w:t>
            </w:r>
            <w:r w:rsidR="00E40CA2" w:rsidRPr="00E40CA2">
              <w:rPr>
                <w:sz w:val="24"/>
                <w:szCs w:val="24"/>
              </w:rPr>
              <w:t xml:space="preserve"> тыс. рублей;</w:t>
            </w:r>
          </w:p>
          <w:p w:rsidR="00E40CA2" w:rsidRPr="00E40CA2" w:rsidRDefault="004B382A" w:rsidP="001B03B1">
            <w:pPr>
              <w:spacing w:before="30" w:after="30"/>
              <w:ind w:left="102" w:right="146"/>
              <w:rPr>
                <w:sz w:val="24"/>
                <w:szCs w:val="24"/>
              </w:rPr>
            </w:pPr>
            <w:r>
              <w:rPr>
                <w:sz w:val="24"/>
                <w:szCs w:val="24"/>
              </w:rPr>
              <w:t xml:space="preserve">     </w:t>
            </w:r>
            <w:r w:rsidR="00E40CA2" w:rsidRPr="00E40CA2">
              <w:rPr>
                <w:sz w:val="24"/>
                <w:szCs w:val="24"/>
              </w:rPr>
              <w:t xml:space="preserve">в 2020 году – </w:t>
            </w:r>
            <w:r w:rsidR="009630ED">
              <w:rPr>
                <w:sz w:val="24"/>
                <w:szCs w:val="24"/>
              </w:rPr>
              <w:t>2,0</w:t>
            </w:r>
            <w:r w:rsidR="00E40CA2" w:rsidRPr="00E40CA2">
              <w:rPr>
                <w:sz w:val="24"/>
                <w:szCs w:val="24"/>
              </w:rPr>
              <w:t xml:space="preserve"> тыс. рублей;</w:t>
            </w:r>
          </w:p>
          <w:p w:rsidR="00E40CA2" w:rsidRPr="00E40CA2" w:rsidRDefault="00E40CA2" w:rsidP="001B03B1">
            <w:pPr>
              <w:spacing w:before="30" w:after="30"/>
              <w:ind w:left="102" w:right="146"/>
              <w:rPr>
                <w:sz w:val="24"/>
                <w:szCs w:val="24"/>
              </w:rPr>
            </w:pPr>
            <w:r w:rsidRPr="00E40CA2">
              <w:rPr>
                <w:sz w:val="24"/>
                <w:szCs w:val="24"/>
              </w:rPr>
              <w:t>за счет ср</w:t>
            </w:r>
            <w:r w:rsidR="00236042">
              <w:rPr>
                <w:sz w:val="24"/>
                <w:szCs w:val="24"/>
              </w:rPr>
              <w:t>едств внебюджетных источников –0</w:t>
            </w:r>
            <w:r w:rsidRPr="00E40CA2">
              <w:rPr>
                <w:sz w:val="24"/>
                <w:szCs w:val="24"/>
              </w:rPr>
              <w:t>,0 тыс. руб</w:t>
            </w:r>
            <w:r w:rsidR="004B382A">
              <w:rPr>
                <w:sz w:val="24"/>
                <w:szCs w:val="24"/>
              </w:rPr>
              <w:t>.</w:t>
            </w:r>
          </w:p>
          <w:p w:rsidR="00E40CA2" w:rsidRPr="00E40CA2" w:rsidRDefault="004B382A" w:rsidP="001B03B1">
            <w:pPr>
              <w:spacing w:before="30" w:after="30"/>
              <w:ind w:left="102" w:right="146"/>
              <w:rPr>
                <w:sz w:val="24"/>
                <w:szCs w:val="24"/>
              </w:rPr>
            </w:pPr>
            <w:r>
              <w:rPr>
                <w:sz w:val="24"/>
                <w:szCs w:val="24"/>
              </w:rPr>
              <w:t xml:space="preserve">     </w:t>
            </w:r>
            <w:r w:rsidR="00E40CA2" w:rsidRPr="00E40CA2">
              <w:rPr>
                <w:sz w:val="24"/>
                <w:szCs w:val="24"/>
              </w:rPr>
              <w:t xml:space="preserve">Объемы финансирования </w:t>
            </w:r>
            <w:r w:rsidR="007F431A">
              <w:rPr>
                <w:sz w:val="24"/>
                <w:szCs w:val="24"/>
              </w:rPr>
              <w:t>муниципаль</w:t>
            </w:r>
            <w:r w:rsidR="00E40CA2" w:rsidRPr="00E40CA2">
              <w:rPr>
                <w:sz w:val="24"/>
                <w:szCs w:val="24"/>
              </w:rPr>
              <w:t>ной программы носят прогнозный характер и подлежат уточнению в установленном порядке</w:t>
            </w:r>
          </w:p>
        </w:tc>
      </w:tr>
      <w:tr w:rsidR="00E40CA2" w:rsidRPr="00E40CA2" w:rsidTr="003E29CC">
        <w:tc>
          <w:tcPr>
            <w:tcW w:w="3165" w:type="dxa"/>
            <w:hideMark/>
          </w:tcPr>
          <w:p w:rsidR="00E40CA2" w:rsidRPr="00E40CA2" w:rsidRDefault="00E40CA2" w:rsidP="00E40CA2">
            <w:pPr>
              <w:spacing w:before="30" w:after="30"/>
              <w:rPr>
                <w:sz w:val="24"/>
                <w:szCs w:val="24"/>
              </w:rPr>
            </w:pPr>
            <w:r w:rsidRPr="00E40CA2">
              <w:rPr>
                <w:sz w:val="24"/>
                <w:szCs w:val="24"/>
              </w:rPr>
              <w:t xml:space="preserve">Ожидаемые результаты реализации </w:t>
            </w:r>
            <w:r w:rsidR="007F431A">
              <w:rPr>
                <w:sz w:val="24"/>
                <w:szCs w:val="24"/>
              </w:rPr>
              <w:t>муниципаль</w:t>
            </w:r>
            <w:r w:rsidRPr="00E40CA2">
              <w:rPr>
                <w:sz w:val="24"/>
                <w:szCs w:val="24"/>
              </w:rPr>
              <w:t>ной программы</w:t>
            </w:r>
          </w:p>
        </w:tc>
        <w:tc>
          <w:tcPr>
            <w:tcW w:w="540" w:type="dxa"/>
            <w:hideMark/>
          </w:tcPr>
          <w:p w:rsidR="00E40CA2" w:rsidRPr="00E40CA2" w:rsidRDefault="00E40CA2" w:rsidP="00E40CA2">
            <w:pPr>
              <w:spacing w:before="30" w:after="30"/>
              <w:jc w:val="center"/>
              <w:rPr>
                <w:sz w:val="24"/>
                <w:szCs w:val="24"/>
              </w:rPr>
            </w:pPr>
            <w:r w:rsidRPr="00E40CA2">
              <w:rPr>
                <w:sz w:val="24"/>
                <w:szCs w:val="24"/>
              </w:rPr>
              <w:t>–</w:t>
            </w:r>
          </w:p>
        </w:tc>
        <w:tc>
          <w:tcPr>
            <w:tcW w:w="6480" w:type="dxa"/>
            <w:hideMark/>
          </w:tcPr>
          <w:p w:rsidR="00E40CA2" w:rsidRPr="00E40CA2" w:rsidRDefault="00E40CA2" w:rsidP="001B03B1">
            <w:pPr>
              <w:spacing w:before="30" w:after="30"/>
              <w:ind w:left="102" w:right="146"/>
              <w:rPr>
                <w:sz w:val="24"/>
                <w:szCs w:val="24"/>
              </w:rPr>
            </w:pPr>
            <w:r w:rsidRPr="00E40CA2">
              <w:rPr>
                <w:sz w:val="24"/>
                <w:szCs w:val="24"/>
              </w:rPr>
              <w:t xml:space="preserve">по итогам реализации </w:t>
            </w:r>
            <w:r w:rsidR="007F431A">
              <w:rPr>
                <w:sz w:val="24"/>
                <w:szCs w:val="24"/>
              </w:rPr>
              <w:t>Муниципаль</w:t>
            </w:r>
            <w:r w:rsidRPr="00E40CA2">
              <w:rPr>
                <w:sz w:val="24"/>
                <w:szCs w:val="24"/>
              </w:rPr>
              <w:t>ной программы планируется достижение следующих результатов:</w:t>
            </w:r>
          </w:p>
          <w:p w:rsidR="00E40CA2" w:rsidRPr="00E40CA2" w:rsidRDefault="00E40CA2" w:rsidP="001B03B1">
            <w:pPr>
              <w:spacing w:before="30" w:after="30"/>
              <w:ind w:left="102" w:right="146"/>
              <w:rPr>
                <w:sz w:val="24"/>
                <w:szCs w:val="24"/>
              </w:rPr>
            </w:pPr>
            <w:r w:rsidRPr="00E40CA2">
              <w:rPr>
                <w:sz w:val="24"/>
                <w:szCs w:val="24"/>
              </w:rPr>
              <w:t>снижение антропогенной нагрузки на окружающую среду;</w:t>
            </w:r>
          </w:p>
          <w:p w:rsidR="00E40CA2" w:rsidRPr="00E40CA2" w:rsidRDefault="00E40CA2" w:rsidP="001B03B1">
            <w:pPr>
              <w:spacing w:before="30" w:after="30"/>
              <w:ind w:left="102" w:right="146"/>
              <w:rPr>
                <w:sz w:val="24"/>
                <w:szCs w:val="24"/>
              </w:rPr>
            </w:pPr>
            <w:r w:rsidRPr="00E40CA2">
              <w:rPr>
                <w:sz w:val="24"/>
                <w:szCs w:val="24"/>
              </w:rPr>
              <w:t>снижение уровня за</w:t>
            </w:r>
            <w:r w:rsidR="00E83059">
              <w:rPr>
                <w:sz w:val="24"/>
                <w:szCs w:val="24"/>
              </w:rPr>
              <w:t>грязнения атмосферного воздуха;</w:t>
            </w:r>
          </w:p>
          <w:p w:rsidR="00E40CA2" w:rsidRPr="00E40CA2" w:rsidRDefault="00E40CA2" w:rsidP="001B03B1">
            <w:pPr>
              <w:spacing w:before="30" w:after="30"/>
              <w:ind w:left="102" w:right="146"/>
              <w:rPr>
                <w:sz w:val="24"/>
                <w:szCs w:val="24"/>
              </w:rPr>
            </w:pPr>
            <w:r w:rsidRPr="00E40CA2">
              <w:rPr>
                <w:sz w:val="24"/>
                <w:szCs w:val="24"/>
              </w:rPr>
              <w:t xml:space="preserve">увеличение доли площади </w:t>
            </w:r>
            <w:r w:rsidR="009F6A31">
              <w:rPr>
                <w:sz w:val="24"/>
                <w:szCs w:val="24"/>
              </w:rPr>
              <w:t>Рогожкинского сельского поселения</w:t>
            </w:r>
            <w:proofErr w:type="gramStart"/>
            <w:r w:rsidR="009F6A31">
              <w:rPr>
                <w:sz w:val="24"/>
                <w:szCs w:val="24"/>
              </w:rPr>
              <w:t xml:space="preserve"> </w:t>
            </w:r>
            <w:r w:rsidRPr="00E40CA2">
              <w:rPr>
                <w:sz w:val="24"/>
                <w:szCs w:val="24"/>
              </w:rPr>
              <w:t>,</w:t>
            </w:r>
            <w:proofErr w:type="gramEnd"/>
            <w:r w:rsidRPr="00E40CA2">
              <w:rPr>
                <w:sz w:val="24"/>
                <w:szCs w:val="24"/>
              </w:rPr>
              <w:t xml:space="preserve"> занятой особо охраняемыми природными территориями федерального, регионального и местного значения;</w:t>
            </w:r>
          </w:p>
          <w:p w:rsidR="00E40CA2" w:rsidRPr="00E40CA2" w:rsidRDefault="00E40CA2" w:rsidP="001B03B1">
            <w:pPr>
              <w:spacing w:before="30" w:after="30"/>
              <w:ind w:left="102" w:right="146"/>
              <w:rPr>
                <w:sz w:val="24"/>
                <w:szCs w:val="24"/>
              </w:rPr>
            </w:pPr>
            <w:r w:rsidRPr="00E40CA2">
              <w:rPr>
                <w:sz w:val="24"/>
                <w:szCs w:val="24"/>
              </w:rPr>
              <w:t>повышение защищенности населения и объектов экономики от наводнений и другого негативного воздействия вод;</w:t>
            </w:r>
          </w:p>
          <w:p w:rsidR="00E40CA2" w:rsidRPr="00E40CA2" w:rsidRDefault="00E40CA2" w:rsidP="001B03B1">
            <w:pPr>
              <w:spacing w:before="30" w:after="30"/>
              <w:ind w:left="102" w:right="146"/>
              <w:rPr>
                <w:sz w:val="24"/>
                <w:szCs w:val="24"/>
              </w:rPr>
            </w:pPr>
            <w:r w:rsidRPr="00E40CA2">
              <w:rPr>
                <w:sz w:val="24"/>
                <w:szCs w:val="24"/>
              </w:rPr>
              <w:t>сокращение количества действующих санкционированных и законсервированных объектов размещения твердых бытовых отходов</w:t>
            </w:r>
          </w:p>
        </w:tc>
      </w:tr>
    </w:tbl>
    <w:p w:rsidR="005922F2" w:rsidRDefault="005922F2" w:rsidP="00024096">
      <w:bookmarkStart w:id="0" w:name="_GoBack"/>
      <w:bookmarkEnd w:id="0"/>
    </w:p>
    <w:p w:rsidR="005922F2" w:rsidRDefault="005922F2" w:rsidP="00024096">
      <w:pPr>
        <w:sectPr w:rsidR="005922F2" w:rsidSect="001B03B1">
          <w:pgSz w:w="11906" w:h="16838"/>
          <w:pgMar w:top="993" w:right="850" w:bottom="851" w:left="1701" w:header="708" w:footer="708" w:gutter="0"/>
          <w:cols w:space="708"/>
          <w:docGrid w:linePitch="360"/>
        </w:sectPr>
      </w:pPr>
    </w:p>
    <w:p w:rsidR="005922F2" w:rsidRDefault="005922F2" w:rsidP="00024096"/>
    <w:tbl>
      <w:tblPr>
        <w:tblW w:w="15608" w:type="dxa"/>
        <w:tblInd w:w="93" w:type="dxa"/>
        <w:tblLayout w:type="fixed"/>
        <w:tblLook w:val="04A0" w:firstRow="1" w:lastRow="0" w:firstColumn="1" w:lastColumn="0" w:noHBand="0" w:noVBand="1"/>
      </w:tblPr>
      <w:tblGrid>
        <w:gridCol w:w="2173"/>
        <w:gridCol w:w="1811"/>
        <w:gridCol w:w="1560"/>
        <w:gridCol w:w="960"/>
        <w:gridCol w:w="960"/>
        <w:gridCol w:w="1320"/>
        <w:gridCol w:w="960"/>
        <w:gridCol w:w="761"/>
        <w:gridCol w:w="709"/>
        <w:gridCol w:w="850"/>
        <w:gridCol w:w="709"/>
        <w:gridCol w:w="709"/>
        <w:gridCol w:w="708"/>
        <w:gridCol w:w="709"/>
        <w:gridCol w:w="709"/>
      </w:tblGrid>
      <w:tr w:rsidR="005922F2" w:rsidRPr="005922F2" w:rsidTr="00AC18CF">
        <w:trPr>
          <w:trHeight w:val="315"/>
        </w:trPr>
        <w:tc>
          <w:tcPr>
            <w:tcW w:w="15608" w:type="dxa"/>
            <w:gridSpan w:val="15"/>
            <w:tcBorders>
              <w:top w:val="nil"/>
              <w:left w:val="nil"/>
              <w:bottom w:val="nil"/>
              <w:right w:val="nil"/>
            </w:tcBorders>
            <w:shd w:val="clear" w:color="auto" w:fill="auto"/>
            <w:noWrap/>
            <w:vAlign w:val="center"/>
            <w:hideMark/>
          </w:tcPr>
          <w:p w:rsidR="005922F2" w:rsidRPr="005922F2" w:rsidRDefault="005922F2" w:rsidP="005922F2">
            <w:pPr>
              <w:jc w:val="right"/>
              <w:rPr>
                <w:color w:val="000000"/>
                <w:sz w:val="24"/>
                <w:szCs w:val="24"/>
              </w:rPr>
            </w:pPr>
            <w:r w:rsidRPr="005922F2">
              <w:rPr>
                <w:color w:val="000000"/>
                <w:sz w:val="24"/>
                <w:szCs w:val="24"/>
              </w:rPr>
              <w:t>Таблица 5</w:t>
            </w:r>
          </w:p>
        </w:tc>
      </w:tr>
      <w:tr w:rsidR="005922F2" w:rsidRPr="005922F2" w:rsidTr="00AC18CF">
        <w:trPr>
          <w:trHeight w:val="315"/>
        </w:trPr>
        <w:tc>
          <w:tcPr>
            <w:tcW w:w="2173" w:type="dxa"/>
            <w:tcBorders>
              <w:top w:val="nil"/>
              <w:left w:val="nil"/>
              <w:bottom w:val="nil"/>
              <w:right w:val="nil"/>
            </w:tcBorders>
            <w:shd w:val="clear" w:color="auto" w:fill="auto"/>
            <w:noWrap/>
            <w:vAlign w:val="center"/>
            <w:hideMark/>
          </w:tcPr>
          <w:p w:rsidR="005922F2" w:rsidRPr="005922F2" w:rsidRDefault="005922F2" w:rsidP="005922F2">
            <w:pPr>
              <w:jc w:val="both"/>
              <w:rPr>
                <w:color w:val="00B050"/>
                <w:sz w:val="24"/>
                <w:szCs w:val="24"/>
              </w:rPr>
            </w:pPr>
          </w:p>
        </w:tc>
        <w:tc>
          <w:tcPr>
            <w:tcW w:w="1811" w:type="dxa"/>
            <w:tcBorders>
              <w:top w:val="nil"/>
              <w:left w:val="nil"/>
              <w:bottom w:val="nil"/>
              <w:right w:val="nil"/>
            </w:tcBorders>
            <w:shd w:val="clear" w:color="auto" w:fill="auto"/>
            <w:noWrap/>
            <w:vAlign w:val="bottom"/>
            <w:hideMark/>
          </w:tcPr>
          <w:p w:rsidR="005922F2" w:rsidRPr="005922F2" w:rsidRDefault="005922F2" w:rsidP="005922F2">
            <w:pPr>
              <w:rPr>
                <w:rFonts w:ascii="Calibri" w:hAnsi="Calibri"/>
                <w:color w:val="000000"/>
                <w:sz w:val="22"/>
                <w:szCs w:val="22"/>
              </w:rPr>
            </w:pPr>
          </w:p>
        </w:tc>
        <w:tc>
          <w:tcPr>
            <w:tcW w:w="1560" w:type="dxa"/>
            <w:tcBorders>
              <w:top w:val="nil"/>
              <w:left w:val="nil"/>
              <w:bottom w:val="nil"/>
              <w:right w:val="nil"/>
            </w:tcBorders>
            <w:shd w:val="clear" w:color="auto" w:fill="auto"/>
            <w:noWrap/>
            <w:vAlign w:val="bottom"/>
            <w:hideMark/>
          </w:tcPr>
          <w:p w:rsidR="005922F2" w:rsidRPr="005922F2" w:rsidRDefault="005922F2" w:rsidP="005922F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22F2" w:rsidRPr="005922F2" w:rsidRDefault="005922F2" w:rsidP="005922F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22F2" w:rsidRPr="005922F2" w:rsidRDefault="005922F2" w:rsidP="005922F2">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5922F2" w:rsidRPr="005922F2" w:rsidRDefault="005922F2" w:rsidP="005922F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22F2" w:rsidRPr="005922F2" w:rsidRDefault="005922F2" w:rsidP="005922F2">
            <w:pPr>
              <w:rPr>
                <w:rFonts w:ascii="Calibri" w:hAnsi="Calibri"/>
                <w:color w:val="000000"/>
                <w:sz w:val="22"/>
                <w:szCs w:val="22"/>
              </w:rPr>
            </w:pPr>
          </w:p>
        </w:tc>
        <w:tc>
          <w:tcPr>
            <w:tcW w:w="761" w:type="dxa"/>
            <w:tcBorders>
              <w:top w:val="nil"/>
              <w:left w:val="nil"/>
              <w:bottom w:val="nil"/>
              <w:right w:val="nil"/>
            </w:tcBorders>
            <w:shd w:val="clear" w:color="auto" w:fill="auto"/>
            <w:noWrap/>
            <w:vAlign w:val="bottom"/>
            <w:hideMark/>
          </w:tcPr>
          <w:p w:rsidR="005922F2" w:rsidRPr="005922F2" w:rsidRDefault="005922F2" w:rsidP="005922F2">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5922F2" w:rsidRPr="005922F2" w:rsidRDefault="005922F2" w:rsidP="005922F2">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rsidR="005922F2" w:rsidRPr="005922F2" w:rsidRDefault="005922F2" w:rsidP="005922F2">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5922F2" w:rsidRPr="005922F2" w:rsidRDefault="005922F2" w:rsidP="005922F2">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5922F2" w:rsidRPr="005922F2" w:rsidRDefault="005922F2" w:rsidP="005922F2">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rsidR="005922F2" w:rsidRPr="005922F2" w:rsidRDefault="005922F2" w:rsidP="005922F2">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5922F2" w:rsidRPr="005922F2" w:rsidRDefault="005922F2" w:rsidP="005922F2">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5922F2" w:rsidRPr="005922F2" w:rsidRDefault="005922F2" w:rsidP="005922F2">
            <w:pPr>
              <w:rPr>
                <w:rFonts w:ascii="Calibri" w:hAnsi="Calibri"/>
                <w:color w:val="000000"/>
                <w:sz w:val="22"/>
                <w:szCs w:val="22"/>
              </w:rPr>
            </w:pPr>
          </w:p>
        </w:tc>
      </w:tr>
      <w:tr w:rsidR="005922F2" w:rsidRPr="005922F2" w:rsidTr="00AC18CF">
        <w:trPr>
          <w:trHeight w:val="315"/>
        </w:trPr>
        <w:tc>
          <w:tcPr>
            <w:tcW w:w="15608" w:type="dxa"/>
            <w:gridSpan w:val="15"/>
            <w:tcBorders>
              <w:top w:val="nil"/>
              <w:left w:val="nil"/>
              <w:bottom w:val="nil"/>
              <w:right w:val="nil"/>
            </w:tcBorders>
            <w:shd w:val="clear" w:color="auto" w:fill="auto"/>
            <w:noWrap/>
            <w:vAlign w:val="center"/>
            <w:hideMark/>
          </w:tcPr>
          <w:p w:rsidR="005922F2" w:rsidRPr="005922F2" w:rsidRDefault="005922F2" w:rsidP="005922F2">
            <w:pPr>
              <w:jc w:val="center"/>
              <w:rPr>
                <w:color w:val="000000"/>
                <w:sz w:val="24"/>
                <w:szCs w:val="24"/>
              </w:rPr>
            </w:pPr>
            <w:r w:rsidRPr="005922F2">
              <w:rPr>
                <w:color w:val="000000"/>
                <w:sz w:val="24"/>
                <w:szCs w:val="24"/>
              </w:rPr>
              <w:t>РАСХОДЫ</w:t>
            </w:r>
          </w:p>
        </w:tc>
      </w:tr>
      <w:tr w:rsidR="005922F2" w:rsidRPr="005922F2" w:rsidTr="00AC18CF">
        <w:trPr>
          <w:trHeight w:val="315"/>
        </w:trPr>
        <w:tc>
          <w:tcPr>
            <w:tcW w:w="15608" w:type="dxa"/>
            <w:gridSpan w:val="15"/>
            <w:tcBorders>
              <w:top w:val="nil"/>
              <w:left w:val="nil"/>
              <w:bottom w:val="nil"/>
              <w:right w:val="nil"/>
            </w:tcBorders>
            <w:shd w:val="clear" w:color="auto" w:fill="auto"/>
            <w:noWrap/>
            <w:vAlign w:val="center"/>
            <w:hideMark/>
          </w:tcPr>
          <w:p w:rsidR="005922F2" w:rsidRPr="005922F2" w:rsidRDefault="005922F2" w:rsidP="005922F2">
            <w:pPr>
              <w:jc w:val="center"/>
              <w:rPr>
                <w:color w:val="000000"/>
                <w:sz w:val="24"/>
                <w:szCs w:val="24"/>
              </w:rPr>
            </w:pPr>
            <w:r w:rsidRPr="005922F2">
              <w:rPr>
                <w:color w:val="000000"/>
                <w:sz w:val="24"/>
                <w:szCs w:val="24"/>
              </w:rPr>
              <w:t>по</w:t>
            </w:r>
            <w:r w:rsidRPr="005922F2">
              <w:rPr>
                <w:color w:val="00B050"/>
                <w:sz w:val="24"/>
                <w:szCs w:val="24"/>
              </w:rPr>
              <w:t xml:space="preserve"> </w:t>
            </w:r>
            <w:r w:rsidRPr="005922F2">
              <w:rPr>
                <w:color w:val="000000"/>
                <w:sz w:val="24"/>
                <w:szCs w:val="24"/>
              </w:rPr>
              <w:t>подпрограммам, основным мероприятиям подпрограмм и мероприятиям ведомственных целевых программ</w:t>
            </w:r>
          </w:p>
        </w:tc>
      </w:tr>
      <w:tr w:rsidR="005922F2" w:rsidRPr="005922F2" w:rsidTr="00AC18CF">
        <w:trPr>
          <w:trHeight w:val="315"/>
        </w:trPr>
        <w:tc>
          <w:tcPr>
            <w:tcW w:w="15608" w:type="dxa"/>
            <w:gridSpan w:val="15"/>
            <w:tcBorders>
              <w:top w:val="nil"/>
              <w:left w:val="nil"/>
              <w:bottom w:val="nil"/>
              <w:right w:val="nil"/>
            </w:tcBorders>
            <w:shd w:val="clear" w:color="auto" w:fill="auto"/>
            <w:noWrap/>
            <w:vAlign w:val="center"/>
            <w:hideMark/>
          </w:tcPr>
          <w:p w:rsidR="005922F2" w:rsidRPr="005922F2" w:rsidRDefault="005922F2" w:rsidP="005922F2">
            <w:pPr>
              <w:jc w:val="center"/>
              <w:rPr>
                <w:color w:val="000000"/>
                <w:sz w:val="24"/>
                <w:szCs w:val="24"/>
              </w:rPr>
            </w:pPr>
            <w:r w:rsidRPr="005922F2">
              <w:rPr>
                <w:color w:val="000000"/>
                <w:sz w:val="24"/>
                <w:szCs w:val="24"/>
              </w:rPr>
              <w:t>муниципальной программы</w:t>
            </w:r>
          </w:p>
        </w:tc>
      </w:tr>
      <w:tr w:rsidR="005922F2" w:rsidRPr="005922F2" w:rsidTr="00AC18CF">
        <w:trPr>
          <w:trHeight w:val="315"/>
        </w:trPr>
        <w:tc>
          <w:tcPr>
            <w:tcW w:w="2173" w:type="dxa"/>
            <w:tcBorders>
              <w:top w:val="nil"/>
              <w:left w:val="nil"/>
              <w:bottom w:val="nil"/>
              <w:right w:val="nil"/>
            </w:tcBorders>
            <w:shd w:val="clear" w:color="auto" w:fill="auto"/>
            <w:noWrap/>
            <w:vAlign w:val="center"/>
            <w:hideMark/>
          </w:tcPr>
          <w:p w:rsidR="005922F2" w:rsidRPr="005922F2" w:rsidRDefault="005922F2" w:rsidP="005922F2">
            <w:pPr>
              <w:jc w:val="center"/>
              <w:rPr>
                <w:color w:val="FF0000"/>
                <w:sz w:val="24"/>
                <w:szCs w:val="24"/>
              </w:rPr>
            </w:pPr>
            <w:r w:rsidRPr="005922F2">
              <w:rPr>
                <w:color w:val="FF0000"/>
                <w:sz w:val="24"/>
                <w:szCs w:val="24"/>
              </w:rPr>
              <w:t xml:space="preserve"> </w:t>
            </w:r>
          </w:p>
        </w:tc>
        <w:tc>
          <w:tcPr>
            <w:tcW w:w="1811" w:type="dxa"/>
            <w:tcBorders>
              <w:top w:val="nil"/>
              <w:left w:val="nil"/>
              <w:bottom w:val="nil"/>
              <w:right w:val="nil"/>
            </w:tcBorders>
            <w:shd w:val="clear" w:color="auto" w:fill="auto"/>
            <w:noWrap/>
            <w:vAlign w:val="bottom"/>
            <w:hideMark/>
          </w:tcPr>
          <w:p w:rsidR="005922F2" w:rsidRPr="005922F2" w:rsidRDefault="005922F2" w:rsidP="005922F2">
            <w:pPr>
              <w:rPr>
                <w:rFonts w:ascii="Calibri" w:hAnsi="Calibri"/>
                <w:color w:val="000000"/>
                <w:sz w:val="22"/>
                <w:szCs w:val="22"/>
              </w:rPr>
            </w:pPr>
          </w:p>
        </w:tc>
        <w:tc>
          <w:tcPr>
            <w:tcW w:w="1560" w:type="dxa"/>
            <w:tcBorders>
              <w:top w:val="nil"/>
              <w:left w:val="nil"/>
              <w:bottom w:val="nil"/>
              <w:right w:val="nil"/>
            </w:tcBorders>
            <w:shd w:val="clear" w:color="auto" w:fill="auto"/>
            <w:noWrap/>
            <w:vAlign w:val="bottom"/>
            <w:hideMark/>
          </w:tcPr>
          <w:p w:rsidR="005922F2" w:rsidRPr="005922F2" w:rsidRDefault="005922F2" w:rsidP="005922F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22F2" w:rsidRPr="005922F2" w:rsidRDefault="005922F2" w:rsidP="005922F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22F2" w:rsidRPr="005922F2" w:rsidRDefault="005922F2" w:rsidP="005922F2">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5922F2" w:rsidRPr="005922F2" w:rsidRDefault="005922F2" w:rsidP="005922F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22F2" w:rsidRPr="005922F2" w:rsidRDefault="005922F2" w:rsidP="005922F2">
            <w:pPr>
              <w:rPr>
                <w:rFonts w:ascii="Calibri" w:hAnsi="Calibri"/>
                <w:color w:val="000000"/>
                <w:sz w:val="22"/>
                <w:szCs w:val="22"/>
              </w:rPr>
            </w:pPr>
          </w:p>
        </w:tc>
        <w:tc>
          <w:tcPr>
            <w:tcW w:w="761" w:type="dxa"/>
            <w:tcBorders>
              <w:top w:val="nil"/>
              <w:left w:val="nil"/>
              <w:bottom w:val="nil"/>
              <w:right w:val="nil"/>
            </w:tcBorders>
            <w:shd w:val="clear" w:color="auto" w:fill="auto"/>
            <w:noWrap/>
            <w:vAlign w:val="bottom"/>
            <w:hideMark/>
          </w:tcPr>
          <w:p w:rsidR="005922F2" w:rsidRPr="005922F2" w:rsidRDefault="005922F2" w:rsidP="005922F2">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5922F2" w:rsidRPr="005922F2" w:rsidRDefault="005922F2" w:rsidP="005922F2">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rsidR="005922F2" w:rsidRPr="005922F2" w:rsidRDefault="005922F2" w:rsidP="005922F2">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5922F2" w:rsidRPr="005922F2" w:rsidRDefault="005922F2" w:rsidP="005922F2">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5922F2" w:rsidRPr="005922F2" w:rsidRDefault="005922F2" w:rsidP="005922F2">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rsidR="005922F2" w:rsidRPr="005922F2" w:rsidRDefault="005922F2" w:rsidP="005922F2">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5922F2" w:rsidRPr="005922F2" w:rsidRDefault="005922F2" w:rsidP="005922F2">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5922F2" w:rsidRPr="005922F2" w:rsidRDefault="005922F2" w:rsidP="005922F2">
            <w:pPr>
              <w:rPr>
                <w:rFonts w:ascii="Calibri" w:hAnsi="Calibri"/>
                <w:color w:val="000000"/>
                <w:sz w:val="22"/>
                <w:szCs w:val="22"/>
              </w:rPr>
            </w:pPr>
          </w:p>
        </w:tc>
      </w:tr>
      <w:tr w:rsidR="00AC18CF" w:rsidRPr="005922F2" w:rsidTr="00AC18CF">
        <w:trPr>
          <w:trHeight w:val="930"/>
        </w:trPr>
        <w:tc>
          <w:tcPr>
            <w:tcW w:w="21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22F2" w:rsidRPr="005922F2" w:rsidRDefault="005922F2" w:rsidP="005922F2">
            <w:pPr>
              <w:jc w:val="center"/>
              <w:rPr>
                <w:color w:val="000000"/>
                <w:sz w:val="22"/>
                <w:szCs w:val="22"/>
              </w:rPr>
            </w:pPr>
            <w:r w:rsidRPr="005922F2">
              <w:rPr>
                <w:color w:val="000000"/>
                <w:sz w:val="22"/>
                <w:szCs w:val="22"/>
              </w:rPr>
              <w:t>Наименование  муниципальной программы, подпрограммы муниципальной программы, основного мероприятия,</w:t>
            </w:r>
            <w:r>
              <w:rPr>
                <w:color w:val="000000"/>
                <w:sz w:val="22"/>
                <w:szCs w:val="22"/>
              </w:rPr>
              <w:t xml:space="preserve"> </w:t>
            </w:r>
            <w:r w:rsidRPr="005922F2">
              <w:rPr>
                <w:color w:val="000000"/>
                <w:sz w:val="22"/>
                <w:szCs w:val="22"/>
              </w:rPr>
              <w:t>мероприятия ведомственной целевой программы</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22F2" w:rsidRPr="005922F2" w:rsidRDefault="005922F2" w:rsidP="005922F2">
            <w:pPr>
              <w:jc w:val="center"/>
              <w:rPr>
                <w:color w:val="000000"/>
                <w:sz w:val="22"/>
                <w:szCs w:val="22"/>
              </w:rPr>
            </w:pPr>
            <w:r w:rsidRPr="005922F2">
              <w:rPr>
                <w:color w:val="000000"/>
                <w:sz w:val="22"/>
                <w:szCs w:val="22"/>
              </w:rPr>
              <w:t>Ответственный  исполнитель, соисполнители,  участники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922F2" w:rsidRPr="005922F2" w:rsidRDefault="005922F2" w:rsidP="005922F2">
            <w:pPr>
              <w:jc w:val="center"/>
              <w:rPr>
                <w:color w:val="000000"/>
                <w:sz w:val="22"/>
                <w:szCs w:val="22"/>
              </w:rPr>
            </w:pPr>
            <w:r w:rsidRPr="005922F2">
              <w:rPr>
                <w:color w:val="000000"/>
                <w:sz w:val="22"/>
                <w:szCs w:val="22"/>
              </w:rPr>
              <w:t>Источники финансирования</w:t>
            </w:r>
          </w:p>
        </w:tc>
        <w:tc>
          <w:tcPr>
            <w:tcW w:w="4200" w:type="dxa"/>
            <w:gridSpan w:val="4"/>
            <w:tcBorders>
              <w:top w:val="single" w:sz="4" w:space="0" w:color="auto"/>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xml:space="preserve">Код бюджетной классификации     </w:t>
            </w:r>
          </w:p>
        </w:tc>
        <w:tc>
          <w:tcPr>
            <w:tcW w:w="76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922F2" w:rsidRPr="005922F2" w:rsidRDefault="005922F2" w:rsidP="005922F2">
            <w:pPr>
              <w:jc w:val="center"/>
              <w:rPr>
                <w:color w:val="000000"/>
                <w:sz w:val="22"/>
                <w:szCs w:val="22"/>
              </w:rPr>
            </w:pPr>
            <w:r w:rsidRPr="005922F2">
              <w:rPr>
                <w:color w:val="000000"/>
                <w:sz w:val="22"/>
                <w:szCs w:val="22"/>
              </w:rPr>
              <w:t>Объем расходов всего (тыс. руб.)</w:t>
            </w:r>
          </w:p>
        </w:tc>
        <w:tc>
          <w:tcPr>
            <w:tcW w:w="5103" w:type="dxa"/>
            <w:gridSpan w:val="7"/>
            <w:tcBorders>
              <w:top w:val="single" w:sz="4" w:space="0" w:color="auto"/>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в том числе по годам реализации муниципальной программы</w:t>
            </w:r>
          </w:p>
        </w:tc>
      </w:tr>
      <w:tr w:rsidR="00AC18CF" w:rsidRPr="005922F2" w:rsidTr="00AC18CF">
        <w:trPr>
          <w:trHeight w:val="2520"/>
        </w:trPr>
        <w:tc>
          <w:tcPr>
            <w:tcW w:w="2173" w:type="dxa"/>
            <w:vMerge/>
            <w:tcBorders>
              <w:top w:val="single" w:sz="4" w:space="0" w:color="auto"/>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ГРБС</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proofErr w:type="spellStart"/>
            <w:r w:rsidRPr="005922F2">
              <w:rPr>
                <w:color w:val="000000"/>
                <w:sz w:val="22"/>
                <w:szCs w:val="22"/>
              </w:rPr>
              <w:t>РзПр</w:t>
            </w:r>
            <w:proofErr w:type="spellEnd"/>
          </w:p>
        </w:tc>
        <w:tc>
          <w:tcPr>
            <w:tcW w:w="132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ЦСР</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ВР</w:t>
            </w: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5922F2" w:rsidRPr="005922F2" w:rsidRDefault="005922F2" w:rsidP="005922F2">
            <w:pPr>
              <w:jc w:val="center"/>
              <w:rPr>
                <w:color w:val="000000"/>
                <w:sz w:val="22"/>
                <w:szCs w:val="22"/>
              </w:rPr>
            </w:pPr>
            <w:r w:rsidRPr="005922F2">
              <w:rPr>
                <w:color w:val="000000"/>
                <w:sz w:val="22"/>
                <w:szCs w:val="22"/>
              </w:rPr>
              <w:t>2014 год</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5922F2" w:rsidRPr="005922F2" w:rsidRDefault="005922F2" w:rsidP="005922F2">
            <w:pPr>
              <w:jc w:val="center"/>
              <w:rPr>
                <w:color w:val="000000"/>
                <w:sz w:val="22"/>
                <w:szCs w:val="22"/>
              </w:rPr>
            </w:pPr>
            <w:r w:rsidRPr="005922F2">
              <w:rPr>
                <w:color w:val="000000"/>
                <w:sz w:val="22"/>
                <w:szCs w:val="22"/>
              </w:rPr>
              <w:t>2015 год</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5922F2" w:rsidRPr="005922F2" w:rsidRDefault="005922F2" w:rsidP="005922F2">
            <w:pPr>
              <w:jc w:val="center"/>
              <w:rPr>
                <w:color w:val="000000"/>
                <w:sz w:val="22"/>
                <w:szCs w:val="22"/>
              </w:rPr>
            </w:pPr>
            <w:r w:rsidRPr="005922F2">
              <w:rPr>
                <w:color w:val="000000"/>
                <w:sz w:val="22"/>
                <w:szCs w:val="22"/>
              </w:rPr>
              <w:t>2016 год</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5922F2" w:rsidRPr="005922F2" w:rsidRDefault="005922F2" w:rsidP="005922F2">
            <w:pPr>
              <w:jc w:val="center"/>
              <w:rPr>
                <w:color w:val="000000"/>
                <w:sz w:val="22"/>
                <w:szCs w:val="22"/>
              </w:rPr>
            </w:pPr>
            <w:r w:rsidRPr="005922F2">
              <w:rPr>
                <w:color w:val="000000"/>
                <w:sz w:val="22"/>
                <w:szCs w:val="22"/>
              </w:rPr>
              <w:t>2017 год</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5922F2" w:rsidRPr="005922F2" w:rsidRDefault="005922F2" w:rsidP="005922F2">
            <w:pPr>
              <w:jc w:val="center"/>
              <w:rPr>
                <w:color w:val="000000"/>
                <w:sz w:val="22"/>
                <w:szCs w:val="22"/>
              </w:rPr>
            </w:pPr>
            <w:r w:rsidRPr="005922F2">
              <w:rPr>
                <w:color w:val="000000"/>
                <w:sz w:val="22"/>
                <w:szCs w:val="22"/>
              </w:rPr>
              <w:t>2018 год</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5922F2" w:rsidRPr="005922F2" w:rsidRDefault="005922F2" w:rsidP="005922F2">
            <w:pPr>
              <w:jc w:val="center"/>
              <w:rPr>
                <w:color w:val="000000"/>
                <w:sz w:val="22"/>
                <w:szCs w:val="22"/>
              </w:rPr>
            </w:pPr>
            <w:r w:rsidRPr="005922F2">
              <w:rPr>
                <w:color w:val="000000"/>
                <w:sz w:val="22"/>
                <w:szCs w:val="22"/>
              </w:rPr>
              <w:t>2019 год</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5922F2" w:rsidRPr="005922F2" w:rsidRDefault="005922F2" w:rsidP="005922F2">
            <w:pPr>
              <w:jc w:val="center"/>
              <w:rPr>
                <w:color w:val="000000"/>
                <w:sz w:val="22"/>
                <w:szCs w:val="22"/>
              </w:rPr>
            </w:pPr>
            <w:r w:rsidRPr="005922F2">
              <w:rPr>
                <w:color w:val="000000"/>
                <w:sz w:val="22"/>
                <w:szCs w:val="22"/>
              </w:rPr>
              <w:t>2020 год</w:t>
            </w:r>
          </w:p>
        </w:tc>
      </w:tr>
      <w:tr w:rsidR="00AC18CF" w:rsidRPr="005922F2" w:rsidTr="00AC18CF">
        <w:trPr>
          <w:trHeight w:val="300"/>
        </w:trPr>
        <w:tc>
          <w:tcPr>
            <w:tcW w:w="2173" w:type="dxa"/>
            <w:tcBorders>
              <w:top w:val="nil"/>
              <w:left w:val="single" w:sz="4" w:space="0" w:color="auto"/>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1</w:t>
            </w:r>
          </w:p>
        </w:tc>
        <w:tc>
          <w:tcPr>
            <w:tcW w:w="1811"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2</w:t>
            </w:r>
          </w:p>
        </w:tc>
        <w:tc>
          <w:tcPr>
            <w:tcW w:w="15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3</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4</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5</w:t>
            </w:r>
          </w:p>
        </w:tc>
        <w:tc>
          <w:tcPr>
            <w:tcW w:w="132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6</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7</w:t>
            </w:r>
          </w:p>
        </w:tc>
        <w:tc>
          <w:tcPr>
            <w:tcW w:w="761"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8</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9</w:t>
            </w:r>
          </w:p>
        </w:tc>
        <w:tc>
          <w:tcPr>
            <w:tcW w:w="85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12</w:t>
            </w:r>
          </w:p>
        </w:tc>
        <w:tc>
          <w:tcPr>
            <w:tcW w:w="708"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13</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14</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15</w:t>
            </w:r>
          </w:p>
        </w:tc>
      </w:tr>
      <w:tr w:rsidR="00AC18CF" w:rsidRPr="005922F2" w:rsidTr="00AC18CF">
        <w:trPr>
          <w:trHeight w:val="615"/>
        </w:trPr>
        <w:tc>
          <w:tcPr>
            <w:tcW w:w="2173" w:type="dxa"/>
            <w:vMerge w:val="restart"/>
            <w:tcBorders>
              <w:top w:val="nil"/>
              <w:left w:val="single" w:sz="4" w:space="0" w:color="auto"/>
              <w:bottom w:val="single" w:sz="4" w:space="0" w:color="000000"/>
              <w:right w:val="single" w:sz="4" w:space="0" w:color="auto"/>
            </w:tcBorders>
            <w:shd w:val="clear" w:color="auto" w:fill="auto"/>
            <w:hideMark/>
          </w:tcPr>
          <w:p w:rsidR="005922F2" w:rsidRPr="005922F2" w:rsidRDefault="005922F2" w:rsidP="005922F2">
            <w:pPr>
              <w:rPr>
                <w:color w:val="000000"/>
                <w:sz w:val="22"/>
                <w:szCs w:val="22"/>
              </w:rPr>
            </w:pPr>
            <w:r w:rsidRPr="005922F2">
              <w:rPr>
                <w:color w:val="000000"/>
                <w:sz w:val="22"/>
                <w:szCs w:val="22"/>
              </w:rPr>
              <w:t>Муниципальная программа "Охрана окружающей среды и рациональное природопользование  в Рогожкинском сельском поселении"</w:t>
            </w:r>
          </w:p>
        </w:tc>
        <w:tc>
          <w:tcPr>
            <w:tcW w:w="1811" w:type="dxa"/>
            <w:vMerge w:val="restart"/>
            <w:tcBorders>
              <w:top w:val="nil"/>
              <w:left w:val="single" w:sz="4" w:space="0" w:color="auto"/>
              <w:bottom w:val="single" w:sz="4" w:space="0" w:color="000000"/>
              <w:right w:val="single" w:sz="4" w:space="0" w:color="auto"/>
            </w:tcBorders>
            <w:shd w:val="clear" w:color="auto" w:fill="auto"/>
            <w:hideMark/>
          </w:tcPr>
          <w:p w:rsidR="005922F2" w:rsidRPr="005922F2" w:rsidRDefault="005922F2" w:rsidP="005922F2">
            <w:pPr>
              <w:rPr>
                <w:color w:val="000000"/>
                <w:sz w:val="22"/>
                <w:szCs w:val="22"/>
              </w:rPr>
            </w:pPr>
            <w:r w:rsidRPr="005922F2">
              <w:rPr>
                <w:color w:val="000000"/>
                <w:sz w:val="22"/>
                <w:szCs w:val="22"/>
              </w:rPr>
              <w:t>Администрация Рогожкинского сельского поселения</w:t>
            </w:r>
          </w:p>
        </w:tc>
        <w:tc>
          <w:tcPr>
            <w:tcW w:w="15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 xml:space="preserve">Всего </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132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761"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r>
      <w:tr w:rsidR="00AC18CF" w:rsidRPr="005922F2" w:rsidTr="00AC18CF">
        <w:trPr>
          <w:trHeight w:val="630"/>
        </w:trPr>
        <w:tc>
          <w:tcPr>
            <w:tcW w:w="2173" w:type="dxa"/>
            <w:vMerge/>
            <w:tcBorders>
              <w:top w:val="nil"/>
              <w:left w:val="single" w:sz="4" w:space="0" w:color="auto"/>
              <w:bottom w:val="single" w:sz="4" w:space="0" w:color="000000"/>
              <w:right w:val="single" w:sz="4" w:space="0" w:color="auto"/>
            </w:tcBorders>
            <w:vAlign w:val="center"/>
            <w:hideMark/>
          </w:tcPr>
          <w:p w:rsidR="005922F2" w:rsidRPr="005922F2" w:rsidRDefault="005922F2" w:rsidP="005922F2">
            <w:pPr>
              <w:rPr>
                <w:color w:val="000000"/>
                <w:sz w:val="22"/>
                <w:szCs w:val="22"/>
              </w:rPr>
            </w:pPr>
          </w:p>
        </w:tc>
        <w:tc>
          <w:tcPr>
            <w:tcW w:w="1811" w:type="dxa"/>
            <w:vMerge/>
            <w:tcBorders>
              <w:top w:val="nil"/>
              <w:left w:val="single" w:sz="4" w:space="0" w:color="auto"/>
              <w:bottom w:val="single" w:sz="4" w:space="0" w:color="000000"/>
              <w:right w:val="single" w:sz="4" w:space="0" w:color="auto"/>
            </w:tcBorders>
            <w:vAlign w:val="center"/>
            <w:hideMark/>
          </w:tcPr>
          <w:p w:rsidR="005922F2" w:rsidRPr="005922F2" w:rsidRDefault="005922F2" w:rsidP="005922F2">
            <w:pP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b/>
                <w:bCs/>
                <w:color w:val="000000"/>
                <w:sz w:val="24"/>
                <w:szCs w:val="24"/>
              </w:rPr>
            </w:pPr>
            <w:r w:rsidRPr="005922F2">
              <w:rPr>
                <w:b/>
                <w:bCs/>
                <w:color w:val="000000"/>
                <w:sz w:val="24"/>
                <w:szCs w:val="24"/>
              </w:rPr>
              <w:t>федеральный бюджет,</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132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761"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8"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r>
      <w:tr w:rsidR="00AC18CF" w:rsidRPr="005922F2" w:rsidTr="00AC18CF">
        <w:trPr>
          <w:trHeight w:val="1260"/>
        </w:trPr>
        <w:tc>
          <w:tcPr>
            <w:tcW w:w="2173" w:type="dxa"/>
            <w:vMerge/>
            <w:tcBorders>
              <w:top w:val="nil"/>
              <w:left w:val="single" w:sz="4" w:space="0" w:color="auto"/>
              <w:bottom w:val="single" w:sz="4" w:space="0" w:color="000000"/>
              <w:right w:val="single" w:sz="4" w:space="0" w:color="auto"/>
            </w:tcBorders>
            <w:vAlign w:val="center"/>
            <w:hideMark/>
          </w:tcPr>
          <w:p w:rsidR="005922F2" w:rsidRPr="005922F2" w:rsidRDefault="005922F2" w:rsidP="005922F2">
            <w:pPr>
              <w:rPr>
                <w:color w:val="000000"/>
                <w:sz w:val="22"/>
                <w:szCs w:val="22"/>
              </w:rPr>
            </w:pPr>
          </w:p>
        </w:tc>
        <w:tc>
          <w:tcPr>
            <w:tcW w:w="1811" w:type="dxa"/>
            <w:vMerge/>
            <w:tcBorders>
              <w:top w:val="nil"/>
              <w:left w:val="single" w:sz="4" w:space="0" w:color="auto"/>
              <w:bottom w:val="single" w:sz="4" w:space="0" w:color="000000"/>
              <w:right w:val="single" w:sz="4" w:space="0" w:color="auto"/>
            </w:tcBorders>
            <w:vAlign w:val="center"/>
            <w:hideMark/>
          </w:tcPr>
          <w:p w:rsidR="005922F2" w:rsidRPr="005922F2" w:rsidRDefault="005922F2" w:rsidP="005922F2">
            <w:pP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4"/>
                <w:szCs w:val="24"/>
              </w:rPr>
            </w:pPr>
            <w:r w:rsidRPr="005922F2">
              <w:rPr>
                <w:color w:val="000000"/>
                <w:sz w:val="24"/>
                <w:szCs w:val="24"/>
              </w:rPr>
              <w:t xml:space="preserve">из них неиспользованные средства </w:t>
            </w:r>
            <w:proofErr w:type="spellStart"/>
            <w:r w:rsidRPr="005922F2">
              <w:rPr>
                <w:color w:val="000000"/>
                <w:sz w:val="24"/>
                <w:szCs w:val="24"/>
              </w:rPr>
              <w:t>отчетного</w:t>
            </w:r>
            <w:proofErr w:type="spellEnd"/>
            <w:r w:rsidRPr="005922F2">
              <w:rPr>
                <w:color w:val="000000"/>
                <w:sz w:val="24"/>
                <w:szCs w:val="24"/>
              </w:rPr>
              <w:t xml:space="preserve"> финансового года</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132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761"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708"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r>
      <w:tr w:rsidR="00AC18CF" w:rsidRPr="005922F2" w:rsidTr="00AC18CF">
        <w:trPr>
          <w:trHeight w:val="315"/>
        </w:trPr>
        <w:tc>
          <w:tcPr>
            <w:tcW w:w="2173" w:type="dxa"/>
            <w:vMerge/>
            <w:tcBorders>
              <w:top w:val="nil"/>
              <w:left w:val="single" w:sz="4" w:space="0" w:color="auto"/>
              <w:bottom w:val="single" w:sz="4" w:space="0" w:color="000000"/>
              <w:right w:val="single" w:sz="4" w:space="0" w:color="auto"/>
            </w:tcBorders>
            <w:vAlign w:val="center"/>
            <w:hideMark/>
          </w:tcPr>
          <w:p w:rsidR="005922F2" w:rsidRPr="005922F2" w:rsidRDefault="005922F2" w:rsidP="005922F2">
            <w:pPr>
              <w:rPr>
                <w:color w:val="000000"/>
                <w:sz w:val="22"/>
                <w:szCs w:val="22"/>
              </w:rPr>
            </w:pPr>
          </w:p>
        </w:tc>
        <w:tc>
          <w:tcPr>
            <w:tcW w:w="1811" w:type="dxa"/>
            <w:vMerge/>
            <w:tcBorders>
              <w:top w:val="nil"/>
              <w:left w:val="single" w:sz="4" w:space="0" w:color="auto"/>
              <w:bottom w:val="single" w:sz="4" w:space="0" w:color="000000"/>
              <w:right w:val="single" w:sz="4" w:space="0" w:color="auto"/>
            </w:tcBorders>
            <w:vAlign w:val="center"/>
            <w:hideMark/>
          </w:tcPr>
          <w:p w:rsidR="005922F2" w:rsidRPr="005922F2" w:rsidRDefault="005922F2" w:rsidP="005922F2">
            <w:pP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b/>
                <w:bCs/>
                <w:color w:val="000000"/>
                <w:sz w:val="24"/>
                <w:szCs w:val="24"/>
              </w:rPr>
            </w:pPr>
            <w:r w:rsidRPr="005922F2">
              <w:rPr>
                <w:b/>
                <w:bCs/>
                <w:color w:val="000000"/>
                <w:sz w:val="24"/>
                <w:szCs w:val="24"/>
              </w:rPr>
              <w:t>областной бюджет</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132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761"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8"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r>
      <w:tr w:rsidR="00AC18CF" w:rsidRPr="005922F2" w:rsidTr="00AC18CF">
        <w:trPr>
          <w:trHeight w:val="1890"/>
        </w:trPr>
        <w:tc>
          <w:tcPr>
            <w:tcW w:w="2173" w:type="dxa"/>
            <w:vMerge/>
            <w:tcBorders>
              <w:top w:val="nil"/>
              <w:left w:val="single" w:sz="4" w:space="0" w:color="auto"/>
              <w:bottom w:val="single" w:sz="4" w:space="0" w:color="000000"/>
              <w:right w:val="single" w:sz="4" w:space="0" w:color="auto"/>
            </w:tcBorders>
            <w:vAlign w:val="center"/>
            <w:hideMark/>
          </w:tcPr>
          <w:p w:rsidR="005922F2" w:rsidRPr="005922F2" w:rsidRDefault="005922F2" w:rsidP="005922F2">
            <w:pPr>
              <w:rPr>
                <w:color w:val="000000"/>
                <w:sz w:val="22"/>
                <w:szCs w:val="22"/>
              </w:rPr>
            </w:pPr>
          </w:p>
        </w:tc>
        <w:tc>
          <w:tcPr>
            <w:tcW w:w="1811" w:type="dxa"/>
            <w:vMerge/>
            <w:tcBorders>
              <w:top w:val="nil"/>
              <w:left w:val="single" w:sz="4" w:space="0" w:color="auto"/>
              <w:bottom w:val="single" w:sz="4" w:space="0" w:color="000000"/>
              <w:right w:val="single" w:sz="4" w:space="0" w:color="auto"/>
            </w:tcBorders>
            <w:vAlign w:val="center"/>
            <w:hideMark/>
          </w:tcPr>
          <w:p w:rsidR="005922F2" w:rsidRPr="005922F2" w:rsidRDefault="005922F2" w:rsidP="005922F2">
            <w:pP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4"/>
                <w:szCs w:val="24"/>
              </w:rPr>
            </w:pPr>
            <w:r w:rsidRPr="005922F2">
              <w:rPr>
                <w:color w:val="000000"/>
                <w:sz w:val="24"/>
                <w:szCs w:val="24"/>
              </w:rPr>
              <w:t xml:space="preserve">из них неисполненные расходные обязательства </w:t>
            </w:r>
            <w:proofErr w:type="spellStart"/>
            <w:r w:rsidRPr="005922F2">
              <w:rPr>
                <w:color w:val="000000"/>
                <w:sz w:val="24"/>
                <w:szCs w:val="24"/>
              </w:rPr>
              <w:t>отчетного</w:t>
            </w:r>
            <w:proofErr w:type="spellEnd"/>
            <w:r w:rsidRPr="005922F2">
              <w:rPr>
                <w:color w:val="000000"/>
                <w:sz w:val="24"/>
                <w:szCs w:val="24"/>
              </w:rPr>
              <w:t xml:space="preserve"> финансового года</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132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761"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708"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r>
      <w:tr w:rsidR="00AC18CF" w:rsidRPr="005922F2" w:rsidTr="00AC18CF">
        <w:trPr>
          <w:trHeight w:val="300"/>
        </w:trPr>
        <w:tc>
          <w:tcPr>
            <w:tcW w:w="2173" w:type="dxa"/>
            <w:vMerge/>
            <w:tcBorders>
              <w:top w:val="nil"/>
              <w:left w:val="single" w:sz="4" w:space="0" w:color="auto"/>
              <w:bottom w:val="single" w:sz="4" w:space="0" w:color="000000"/>
              <w:right w:val="single" w:sz="4" w:space="0" w:color="auto"/>
            </w:tcBorders>
            <w:vAlign w:val="center"/>
            <w:hideMark/>
          </w:tcPr>
          <w:p w:rsidR="005922F2" w:rsidRPr="005922F2" w:rsidRDefault="005922F2" w:rsidP="005922F2">
            <w:pPr>
              <w:rPr>
                <w:color w:val="000000"/>
                <w:sz w:val="22"/>
                <w:szCs w:val="22"/>
              </w:rPr>
            </w:pPr>
          </w:p>
        </w:tc>
        <w:tc>
          <w:tcPr>
            <w:tcW w:w="1811" w:type="dxa"/>
            <w:vMerge/>
            <w:tcBorders>
              <w:top w:val="nil"/>
              <w:left w:val="single" w:sz="4" w:space="0" w:color="auto"/>
              <w:bottom w:val="single" w:sz="4" w:space="0" w:color="000000"/>
              <w:right w:val="single" w:sz="4" w:space="0" w:color="auto"/>
            </w:tcBorders>
            <w:vAlign w:val="center"/>
            <w:hideMark/>
          </w:tcPr>
          <w:p w:rsidR="005922F2" w:rsidRPr="005922F2" w:rsidRDefault="005922F2" w:rsidP="005922F2">
            <w:pP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b/>
                <w:bCs/>
                <w:color w:val="000000"/>
                <w:sz w:val="22"/>
                <w:szCs w:val="22"/>
              </w:rPr>
            </w:pPr>
            <w:r w:rsidRPr="005922F2">
              <w:rPr>
                <w:b/>
                <w:bCs/>
                <w:color w:val="000000"/>
                <w:sz w:val="22"/>
                <w:szCs w:val="22"/>
              </w:rPr>
              <w:t>местный бюджет</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132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761"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r>
      <w:tr w:rsidR="00AC18CF" w:rsidRPr="005922F2" w:rsidTr="00AC18CF">
        <w:trPr>
          <w:trHeight w:val="1500"/>
        </w:trPr>
        <w:tc>
          <w:tcPr>
            <w:tcW w:w="2173" w:type="dxa"/>
            <w:vMerge/>
            <w:tcBorders>
              <w:top w:val="nil"/>
              <w:left w:val="single" w:sz="4" w:space="0" w:color="auto"/>
              <w:bottom w:val="single" w:sz="4" w:space="0" w:color="000000"/>
              <w:right w:val="single" w:sz="4" w:space="0" w:color="auto"/>
            </w:tcBorders>
            <w:vAlign w:val="center"/>
            <w:hideMark/>
          </w:tcPr>
          <w:p w:rsidR="005922F2" w:rsidRPr="005922F2" w:rsidRDefault="005922F2" w:rsidP="005922F2">
            <w:pPr>
              <w:rPr>
                <w:color w:val="000000"/>
                <w:sz w:val="22"/>
                <w:szCs w:val="22"/>
              </w:rPr>
            </w:pPr>
          </w:p>
        </w:tc>
        <w:tc>
          <w:tcPr>
            <w:tcW w:w="1811" w:type="dxa"/>
            <w:vMerge/>
            <w:tcBorders>
              <w:top w:val="nil"/>
              <w:left w:val="single" w:sz="4" w:space="0" w:color="auto"/>
              <w:bottom w:val="single" w:sz="4" w:space="0" w:color="000000"/>
              <w:right w:val="single" w:sz="4" w:space="0" w:color="auto"/>
            </w:tcBorders>
            <w:vAlign w:val="center"/>
            <w:hideMark/>
          </w:tcPr>
          <w:p w:rsidR="005922F2" w:rsidRPr="005922F2" w:rsidRDefault="005922F2" w:rsidP="005922F2">
            <w:pP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 xml:space="preserve">из них неисполненные расходные обязательства </w:t>
            </w:r>
            <w:proofErr w:type="spellStart"/>
            <w:r w:rsidRPr="005922F2">
              <w:rPr>
                <w:color w:val="000000"/>
                <w:sz w:val="22"/>
                <w:szCs w:val="22"/>
              </w:rPr>
              <w:t>отчетного</w:t>
            </w:r>
            <w:proofErr w:type="spellEnd"/>
            <w:r w:rsidRPr="005922F2">
              <w:rPr>
                <w:color w:val="000000"/>
                <w:sz w:val="22"/>
                <w:szCs w:val="22"/>
              </w:rPr>
              <w:t xml:space="preserve"> финансового года</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132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761"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708"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r>
      <w:tr w:rsidR="00AC18CF" w:rsidRPr="005922F2" w:rsidTr="00AC18CF">
        <w:trPr>
          <w:trHeight w:val="900"/>
        </w:trPr>
        <w:tc>
          <w:tcPr>
            <w:tcW w:w="2173" w:type="dxa"/>
            <w:vMerge/>
            <w:tcBorders>
              <w:top w:val="nil"/>
              <w:left w:val="single" w:sz="4" w:space="0" w:color="auto"/>
              <w:bottom w:val="single" w:sz="4" w:space="0" w:color="000000"/>
              <w:right w:val="single" w:sz="4" w:space="0" w:color="auto"/>
            </w:tcBorders>
            <w:vAlign w:val="center"/>
            <w:hideMark/>
          </w:tcPr>
          <w:p w:rsidR="005922F2" w:rsidRPr="005922F2" w:rsidRDefault="005922F2" w:rsidP="005922F2">
            <w:pPr>
              <w:rPr>
                <w:color w:val="000000"/>
                <w:sz w:val="22"/>
                <w:szCs w:val="22"/>
              </w:rPr>
            </w:pPr>
          </w:p>
        </w:tc>
        <w:tc>
          <w:tcPr>
            <w:tcW w:w="1811" w:type="dxa"/>
            <w:vMerge/>
            <w:tcBorders>
              <w:top w:val="nil"/>
              <w:left w:val="single" w:sz="4" w:space="0" w:color="auto"/>
              <w:bottom w:val="single" w:sz="4" w:space="0" w:color="000000"/>
              <w:right w:val="single" w:sz="4" w:space="0" w:color="auto"/>
            </w:tcBorders>
            <w:vAlign w:val="center"/>
            <w:hideMark/>
          </w:tcPr>
          <w:p w:rsidR="005922F2" w:rsidRPr="005922F2" w:rsidRDefault="005922F2" w:rsidP="005922F2">
            <w:pP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безвозмездные поступления в местный  бюджет</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132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761"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r>
      <w:tr w:rsidR="00AC18CF" w:rsidRPr="005922F2" w:rsidTr="00AC18CF">
        <w:trPr>
          <w:trHeight w:val="570"/>
        </w:trPr>
        <w:tc>
          <w:tcPr>
            <w:tcW w:w="2173" w:type="dxa"/>
            <w:vMerge/>
            <w:tcBorders>
              <w:top w:val="nil"/>
              <w:left w:val="single" w:sz="4" w:space="0" w:color="auto"/>
              <w:bottom w:val="single" w:sz="4" w:space="0" w:color="000000"/>
              <w:right w:val="single" w:sz="4" w:space="0" w:color="auto"/>
            </w:tcBorders>
            <w:vAlign w:val="center"/>
            <w:hideMark/>
          </w:tcPr>
          <w:p w:rsidR="005922F2" w:rsidRPr="005922F2" w:rsidRDefault="005922F2" w:rsidP="005922F2">
            <w:pPr>
              <w:rPr>
                <w:color w:val="000000"/>
                <w:sz w:val="22"/>
                <w:szCs w:val="22"/>
              </w:rPr>
            </w:pPr>
          </w:p>
        </w:tc>
        <w:tc>
          <w:tcPr>
            <w:tcW w:w="1811" w:type="dxa"/>
            <w:vMerge/>
            <w:tcBorders>
              <w:top w:val="nil"/>
              <w:left w:val="single" w:sz="4" w:space="0" w:color="auto"/>
              <w:bottom w:val="single" w:sz="4" w:space="0" w:color="000000"/>
              <w:right w:val="single" w:sz="4" w:space="0" w:color="auto"/>
            </w:tcBorders>
            <w:vAlign w:val="center"/>
            <w:hideMark/>
          </w:tcPr>
          <w:p w:rsidR="005922F2" w:rsidRPr="005922F2" w:rsidRDefault="005922F2" w:rsidP="005922F2">
            <w:pP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b/>
                <w:bCs/>
                <w:color w:val="000000"/>
                <w:sz w:val="22"/>
                <w:szCs w:val="22"/>
              </w:rPr>
            </w:pPr>
            <w:r w:rsidRPr="005922F2">
              <w:rPr>
                <w:b/>
                <w:bCs/>
                <w:color w:val="000000"/>
                <w:sz w:val="22"/>
                <w:szCs w:val="22"/>
              </w:rPr>
              <w:t>внебюджетные источники</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132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761"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8"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r>
      <w:tr w:rsidR="00AC18CF" w:rsidRPr="005922F2" w:rsidTr="00AC18CF">
        <w:trPr>
          <w:trHeight w:val="315"/>
        </w:trPr>
        <w:tc>
          <w:tcPr>
            <w:tcW w:w="2173" w:type="dxa"/>
            <w:vMerge w:val="restart"/>
            <w:tcBorders>
              <w:top w:val="nil"/>
              <w:left w:val="single" w:sz="4" w:space="0" w:color="auto"/>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Подпрограмма 1: Охрана окружающей среды и рациональное природопользование</w:t>
            </w:r>
          </w:p>
        </w:tc>
        <w:tc>
          <w:tcPr>
            <w:tcW w:w="1811" w:type="dxa"/>
            <w:vMerge w:val="restart"/>
            <w:tcBorders>
              <w:top w:val="nil"/>
              <w:left w:val="single" w:sz="4" w:space="0" w:color="auto"/>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 </w:t>
            </w:r>
          </w:p>
        </w:tc>
        <w:tc>
          <w:tcPr>
            <w:tcW w:w="15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4"/>
                <w:szCs w:val="24"/>
              </w:rPr>
            </w:pPr>
            <w:r w:rsidRPr="005922F2">
              <w:rPr>
                <w:color w:val="000000"/>
                <w:sz w:val="24"/>
                <w:szCs w:val="24"/>
              </w:rPr>
              <w:t>Всего</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951</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132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761"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 </w:t>
            </w:r>
          </w:p>
        </w:tc>
      </w:tr>
      <w:tr w:rsidR="00AC18CF" w:rsidRPr="005922F2" w:rsidTr="00AC18CF">
        <w:trPr>
          <w:trHeight w:val="630"/>
        </w:trPr>
        <w:tc>
          <w:tcPr>
            <w:tcW w:w="2173" w:type="dxa"/>
            <w:vMerge/>
            <w:tcBorders>
              <w:top w:val="nil"/>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1811" w:type="dxa"/>
            <w:vMerge/>
            <w:tcBorders>
              <w:top w:val="nil"/>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4"/>
                <w:szCs w:val="24"/>
              </w:rPr>
            </w:pPr>
            <w:r w:rsidRPr="005922F2">
              <w:rPr>
                <w:color w:val="000000"/>
                <w:sz w:val="24"/>
                <w:szCs w:val="24"/>
              </w:rPr>
              <w:t>федеральный бюджет,</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951</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132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761"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8"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r>
      <w:tr w:rsidR="00AC18CF" w:rsidRPr="005922F2" w:rsidTr="00AC18CF">
        <w:trPr>
          <w:trHeight w:val="315"/>
        </w:trPr>
        <w:tc>
          <w:tcPr>
            <w:tcW w:w="2173" w:type="dxa"/>
            <w:vMerge/>
            <w:tcBorders>
              <w:top w:val="nil"/>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1811" w:type="dxa"/>
            <w:vMerge/>
            <w:tcBorders>
              <w:top w:val="nil"/>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4"/>
                <w:szCs w:val="24"/>
              </w:rPr>
            </w:pPr>
            <w:r w:rsidRPr="005922F2">
              <w:rPr>
                <w:color w:val="000000"/>
                <w:sz w:val="24"/>
                <w:szCs w:val="24"/>
              </w:rPr>
              <w:t>областной бюджет</w:t>
            </w:r>
          </w:p>
        </w:tc>
        <w:tc>
          <w:tcPr>
            <w:tcW w:w="960" w:type="dxa"/>
            <w:vMerge/>
            <w:tcBorders>
              <w:top w:val="nil"/>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132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761"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8"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r>
      <w:tr w:rsidR="00AC18CF" w:rsidRPr="005922F2" w:rsidTr="00AC18CF">
        <w:trPr>
          <w:trHeight w:val="300"/>
        </w:trPr>
        <w:tc>
          <w:tcPr>
            <w:tcW w:w="2173" w:type="dxa"/>
            <w:vMerge/>
            <w:tcBorders>
              <w:top w:val="nil"/>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1811" w:type="dxa"/>
            <w:vMerge/>
            <w:tcBorders>
              <w:top w:val="nil"/>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местный бюджет</w:t>
            </w:r>
          </w:p>
        </w:tc>
        <w:tc>
          <w:tcPr>
            <w:tcW w:w="960" w:type="dxa"/>
            <w:vMerge/>
            <w:tcBorders>
              <w:top w:val="nil"/>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132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761"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r>
      <w:tr w:rsidR="00AC18CF" w:rsidRPr="005922F2" w:rsidTr="00AC18CF">
        <w:trPr>
          <w:trHeight w:val="600"/>
        </w:trPr>
        <w:tc>
          <w:tcPr>
            <w:tcW w:w="2173" w:type="dxa"/>
            <w:vMerge/>
            <w:tcBorders>
              <w:top w:val="nil"/>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1811" w:type="dxa"/>
            <w:vMerge/>
            <w:tcBorders>
              <w:top w:val="nil"/>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внебюджетные источники</w:t>
            </w:r>
          </w:p>
        </w:tc>
        <w:tc>
          <w:tcPr>
            <w:tcW w:w="960" w:type="dxa"/>
            <w:vMerge/>
            <w:tcBorders>
              <w:top w:val="nil"/>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132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761"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8"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r>
      <w:tr w:rsidR="00AC18CF" w:rsidRPr="005922F2" w:rsidTr="00AC18CF">
        <w:trPr>
          <w:trHeight w:val="315"/>
        </w:trPr>
        <w:tc>
          <w:tcPr>
            <w:tcW w:w="2173" w:type="dxa"/>
            <w:tcBorders>
              <w:top w:val="nil"/>
              <w:left w:val="single" w:sz="4" w:space="0" w:color="auto"/>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 xml:space="preserve">Основное мероприятие 1.1 </w:t>
            </w:r>
          </w:p>
        </w:tc>
        <w:tc>
          <w:tcPr>
            <w:tcW w:w="1811" w:type="dxa"/>
            <w:vMerge w:val="restart"/>
            <w:tcBorders>
              <w:top w:val="nil"/>
              <w:left w:val="single" w:sz="4" w:space="0" w:color="auto"/>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исполнитель основного мероприятия 1.1 (Администрация Рогожкинского сельского поселения)</w:t>
            </w:r>
          </w:p>
        </w:tc>
        <w:tc>
          <w:tcPr>
            <w:tcW w:w="15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4"/>
                <w:szCs w:val="24"/>
              </w:rPr>
            </w:pPr>
            <w:r w:rsidRPr="005922F2">
              <w:rPr>
                <w:color w:val="000000"/>
                <w:sz w:val="24"/>
                <w:szCs w:val="24"/>
              </w:rPr>
              <w:t>Всего</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951</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132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61"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 </w:t>
            </w:r>
          </w:p>
        </w:tc>
      </w:tr>
      <w:tr w:rsidR="00AC18CF" w:rsidRPr="005922F2" w:rsidTr="00AC18CF">
        <w:trPr>
          <w:trHeight w:val="630"/>
        </w:trPr>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Очистка природных территорий от мусора, вывоз и утилизация мусора</w:t>
            </w:r>
          </w:p>
        </w:tc>
        <w:tc>
          <w:tcPr>
            <w:tcW w:w="1811" w:type="dxa"/>
            <w:vMerge/>
            <w:tcBorders>
              <w:top w:val="nil"/>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4"/>
                <w:szCs w:val="24"/>
              </w:rPr>
            </w:pPr>
            <w:r w:rsidRPr="005922F2">
              <w:rPr>
                <w:color w:val="000000"/>
                <w:sz w:val="24"/>
                <w:szCs w:val="24"/>
              </w:rPr>
              <w:t>федеральный бюджет,</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951</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132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61"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8"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r>
      <w:tr w:rsidR="00AC18CF" w:rsidRPr="005922F2" w:rsidTr="00AC18CF">
        <w:trPr>
          <w:trHeight w:val="315"/>
        </w:trPr>
        <w:tc>
          <w:tcPr>
            <w:tcW w:w="2173" w:type="dxa"/>
            <w:vMerge/>
            <w:tcBorders>
              <w:top w:val="nil"/>
              <w:left w:val="single" w:sz="4" w:space="0" w:color="auto"/>
              <w:bottom w:val="single" w:sz="4" w:space="0" w:color="000000"/>
              <w:right w:val="single" w:sz="4" w:space="0" w:color="auto"/>
            </w:tcBorders>
            <w:vAlign w:val="center"/>
            <w:hideMark/>
          </w:tcPr>
          <w:p w:rsidR="005922F2" w:rsidRPr="005922F2" w:rsidRDefault="005922F2" w:rsidP="005922F2">
            <w:pPr>
              <w:rPr>
                <w:color w:val="000000"/>
                <w:sz w:val="22"/>
                <w:szCs w:val="22"/>
              </w:rPr>
            </w:pPr>
          </w:p>
        </w:tc>
        <w:tc>
          <w:tcPr>
            <w:tcW w:w="1811" w:type="dxa"/>
            <w:vMerge/>
            <w:tcBorders>
              <w:top w:val="nil"/>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4"/>
                <w:szCs w:val="24"/>
              </w:rPr>
            </w:pPr>
            <w:r w:rsidRPr="005922F2">
              <w:rPr>
                <w:color w:val="000000"/>
                <w:sz w:val="24"/>
                <w:szCs w:val="24"/>
              </w:rPr>
              <w:t>областной бюджет</w:t>
            </w:r>
          </w:p>
        </w:tc>
        <w:tc>
          <w:tcPr>
            <w:tcW w:w="960" w:type="dxa"/>
            <w:vMerge/>
            <w:tcBorders>
              <w:top w:val="nil"/>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132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61"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8"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r>
      <w:tr w:rsidR="00AC18CF" w:rsidRPr="005922F2" w:rsidTr="00AC18CF">
        <w:trPr>
          <w:trHeight w:val="300"/>
        </w:trPr>
        <w:tc>
          <w:tcPr>
            <w:tcW w:w="2173" w:type="dxa"/>
            <w:vMerge/>
            <w:tcBorders>
              <w:top w:val="nil"/>
              <w:left w:val="single" w:sz="4" w:space="0" w:color="auto"/>
              <w:bottom w:val="single" w:sz="4" w:space="0" w:color="000000"/>
              <w:right w:val="single" w:sz="4" w:space="0" w:color="auto"/>
            </w:tcBorders>
            <w:vAlign w:val="center"/>
            <w:hideMark/>
          </w:tcPr>
          <w:p w:rsidR="005922F2" w:rsidRPr="005922F2" w:rsidRDefault="005922F2" w:rsidP="005922F2">
            <w:pPr>
              <w:rPr>
                <w:color w:val="000000"/>
                <w:sz w:val="22"/>
                <w:szCs w:val="22"/>
              </w:rPr>
            </w:pPr>
          </w:p>
        </w:tc>
        <w:tc>
          <w:tcPr>
            <w:tcW w:w="1811" w:type="dxa"/>
            <w:vMerge/>
            <w:tcBorders>
              <w:top w:val="nil"/>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местный бюджет</w:t>
            </w:r>
          </w:p>
        </w:tc>
        <w:tc>
          <w:tcPr>
            <w:tcW w:w="960" w:type="dxa"/>
            <w:vMerge/>
            <w:tcBorders>
              <w:top w:val="nil"/>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132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61"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r>
      <w:tr w:rsidR="00AC18CF" w:rsidRPr="005922F2" w:rsidTr="00AC18CF">
        <w:trPr>
          <w:trHeight w:val="600"/>
        </w:trPr>
        <w:tc>
          <w:tcPr>
            <w:tcW w:w="2173" w:type="dxa"/>
            <w:vMerge/>
            <w:tcBorders>
              <w:top w:val="nil"/>
              <w:left w:val="single" w:sz="4" w:space="0" w:color="auto"/>
              <w:bottom w:val="single" w:sz="4" w:space="0" w:color="000000"/>
              <w:right w:val="single" w:sz="4" w:space="0" w:color="auto"/>
            </w:tcBorders>
            <w:vAlign w:val="center"/>
            <w:hideMark/>
          </w:tcPr>
          <w:p w:rsidR="005922F2" w:rsidRPr="005922F2" w:rsidRDefault="005922F2" w:rsidP="005922F2">
            <w:pPr>
              <w:rPr>
                <w:color w:val="000000"/>
                <w:sz w:val="22"/>
                <w:szCs w:val="22"/>
              </w:rPr>
            </w:pPr>
          </w:p>
        </w:tc>
        <w:tc>
          <w:tcPr>
            <w:tcW w:w="1811" w:type="dxa"/>
            <w:vMerge/>
            <w:tcBorders>
              <w:top w:val="nil"/>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внебюджетные источники</w:t>
            </w:r>
          </w:p>
        </w:tc>
        <w:tc>
          <w:tcPr>
            <w:tcW w:w="960" w:type="dxa"/>
            <w:vMerge/>
            <w:tcBorders>
              <w:top w:val="nil"/>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132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61"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8"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r>
      <w:tr w:rsidR="00AC18CF" w:rsidRPr="005922F2" w:rsidTr="00AC18CF">
        <w:trPr>
          <w:trHeight w:val="315"/>
        </w:trPr>
        <w:tc>
          <w:tcPr>
            <w:tcW w:w="2173" w:type="dxa"/>
            <w:tcBorders>
              <w:top w:val="nil"/>
              <w:left w:val="single" w:sz="4" w:space="0" w:color="auto"/>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 xml:space="preserve">Основное мероприятие 1.2 </w:t>
            </w:r>
          </w:p>
        </w:tc>
        <w:tc>
          <w:tcPr>
            <w:tcW w:w="1811" w:type="dxa"/>
            <w:vMerge w:val="restart"/>
            <w:tcBorders>
              <w:top w:val="nil"/>
              <w:left w:val="single" w:sz="4" w:space="0" w:color="auto"/>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 xml:space="preserve">исполнитель основного мероприятия 1.2 (Администрация Рогожкинского сельского поселения)             </w:t>
            </w:r>
          </w:p>
        </w:tc>
        <w:tc>
          <w:tcPr>
            <w:tcW w:w="15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4"/>
                <w:szCs w:val="24"/>
              </w:rPr>
            </w:pPr>
            <w:r w:rsidRPr="005922F2">
              <w:rPr>
                <w:color w:val="000000"/>
                <w:sz w:val="24"/>
                <w:szCs w:val="24"/>
              </w:rPr>
              <w:t>Всего</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951</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132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61"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 </w:t>
            </w:r>
          </w:p>
        </w:tc>
      </w:tr>
      <w:tr w:rsidR="00AC18CF" w:rsidRPr="005922F2" w:rsidTr="00AC18CF">
        <w:trPr>
          <w:trHeight w:val="630"/>
        </w:trPr>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Обеспечение охраны природных территорий</w:t>
            </w:r>
          </w:p>
        </w:tc>
        <w:tc>
          <w:tcPr>
            <w:tcW w:w="1811" w:type="dxa"/>
            <w:vMerge/>
            <w:tcBorders>
              <w:top w:val="nil"/>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4"/>
                <w:szCs w:val="24"/>
              </w:rPr>
            </w:pPr>
            <w:r w:rsidRPr="005922F2">
              <w:rPr>
                <w:color w:val="000000"/>
                <w:sz w:val="24"/>
                <w:szCs w:val="24"/>
              </w:rPr>
              <w:t>федеральный бюджет,</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951</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132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61"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8"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r>
      <w:tr w:rsidR="00AC18CF" w:rsidRPr="005922F2" w:rsidTr="00AC18CF">
        <w:trPr>
          <w:trHeight w:val="315"/>
        </w:trPr>
        <w:tc>
          <w:tcPr>
            <w:tcW w:w="2173" w:type="dxa"/>
            <w:vMerge/>
            <w:tcBorders>
              <w:top w:val="nil"/>
              <w:left w:val="single" w:sz="4" w:space="0" w:color="auto"/>
              <w:bottom w:val="single" w:sz="4" w:space="0" w:color="000000"/>
              <w:right w:val="single" w:sz="4" w:space="0" w:color="auto"/>
            </w:tcBorders>
            <w:vAlign w:val="center"/>
            <w:hideMark/>
          </w:tcPr>
          <w:p w:rsidR="005922F2" w:rsidRPr="005922F2" w:rsidRDefault="005922F2" w:rsidP="005922F2">
            <w:pPr>
              <w:rPr>
                <w:color w:val="000000"/>
                <w:sz w:val="22"/>
                <w:szCs w:val="22"/>
              </w:rPr>
            </w:pPr>
          </w:p>
        </w:tc>
        <w:tc>
          <w:tcPr>
            <w:tcW w:w="1811" w:type="dxa"/>
            <w:vMerge/>
            <w:tcBorders>
              <w:top w:val="nil"/>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4"/>
                <w:szCs w:val="24"/>
              </w:rPr>
            </w:pPr>
            <w:r w:rsidRPr="005922F2">
              <w:rPr>
                <w:color w:val="000000"/>
                <w:sz w:val="24"/>
                <w:szCs w:val="24"/>
              </w:rPr>
              <w:t>областной бюджет</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951</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132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61"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8"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r>
      <w:tr w:rsidR="00AC18CF" w:rsidRPr="005922F2" w:rsidTr="00AC18CF">
        <w:trPr>
          <w:trHeight w:val="300"/>
        </w:trPr>
        <w:tc>
          <w:tcPr>
            <w:tcW w:w="2173" w:type="dxa"/>
            <w:vMerge/>
            <w:tcBorders>
              <w:top w:val="nil"/>
              <w:left w:val="single" w:sz="4" w:space="0" w:color="auto"/>
              <w:bottom w:val="single" w:sz="4" w:space="0" w:color="000000"/>
              <w:right w:val="single" w:sz="4" w:space="0" w:color="auto"/>
            </w:tcBorders>
            <w:vAlign w:val="center"/>
            <w:hideMark/>
          </w:tcPr>
          <w:p w:rsidR="005922F2" w:rsidRPr="005922F2" w:rsidRDefault="005922F2" w:rsidP="005922F2">
            <w:pPr>
              <w:rPr>
                <w:color w:val="000000"/>
                <w:sz w:val="22"/>
                <w:szCs w:val="22"/>
              </w:rPr>
            </w:pPr>
          </w:p>
        </w:tc>
        <w:tc>
          <w:tcPr>
            <w:tcW w:w="1811" w:type="dxa"/>
            <w:vMerge/>
            <w:tcBorders>
              <w:top w:val="nil"/>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местный бюджет</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951</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132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61"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r>
      <w:tr w:rsidR="00AC18CF" w:rsidRPr="005922F2" w:rsidTr="00AC18CF">
        <w:trPr>
          <w:trHeight w:val="600"/>
        </w:trPr>
        <w:tc>
          <w:tcPr>
            <w:tcW w:w="2173" w:type="dxa"/>
            <w:vMerge/>
            <w:tcBorders>
              <w:top w:val="nil"/>
              <w:left w:val="single" w:sz="4" w:space="0" w:color="auto"/>
              <w:bottom w:val="single" w:sz="4" w:space="0" w:color="000000"/>
              <w:right w:val="single" w:sz="4" w:space="0" w:color="auto"/>
            </w:tcBorders>
            <w:vAlign w:val="center"/>
            <w:hideMark/>
          </w:tcPr>
          <w:p w:rsidR="005922F2" w:rsidRPr="005922F2" w:rsidRDefault="005922F2" w:rsidP="005922F2">
            <w:pPr>
              <w:rPr>
                <w:color w:val="000000"/>
                <w:sz w:val="22"/>
                <w:szCs w:val="22"/>
              </w:rPr>
            </w:pPr>
          </w:p>
        </w:tc>
        <w:tc>
          <w:tcPr>
            <w:tcW w:w="1811" w:type="dxa"/>
            <w:vMerge/>
            <w:tcBorders>
              <w:top w:val="nil"/>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внебюджетные источники</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951</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132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61"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8"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r>
      <w:tr w:rsidR="00AC18CF" w:rsidRPr="005922F2" w:rsidTr="00AC18CF">
        <w:trPr>
          <w:trHeight w:val="315"/>
        </w:trPr>
        <w:tc>
          <w:tcPr>
            <w:tcW w:w="2173" w:type="dxa"/>
            <w:vMerge w:val="restart"/>
            <w:tcBorders>
              <w:top w:val="nil"/>
              <w:left w:val="single" w:sz="4" w:space="0" w:color="auto"/>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Подпрограмма 2: Формирование комплексной системы управления отходами и вторичными материальными ресурсами на территории Рогожкинского сельского поселения</w:t>
            </w:r>
          </w:p>
        </w:tc>
        <w:tc>
          <w:tcPr>
            <w:tcW w:w="1811" w:type="dxa"/>
            <w:vMerge w:val="restart"/>
            <w:tcBorders>
              <w:top w:val="nil"/>
              <w:left w:val="single" w:sz="4" w:space="0" w:color="auto"/>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 </w:t>
            </w:r>
          </w:p>
        </w:tc>
        <w:tc>
          <w:tcPr>
            <w:tcW w:w="15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4"/>
                <w:szCs w:val="24"/>
              </w:rPr>
            </w:pPr>
            <w:r w:rsidRPr="005922F2">
              <w:rPr>
                <w:color w:val="000000"/>
                <w:sz w:val="24"/>
                <w:szCs w:val="24"/>
              </w:rPr>
              <w:t>Всего</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951</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132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761"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 </w:t>
            </w:r>
          </w:p>
        </w:tc>
      </w:tr>
      <w:tr w:rsidR="00AC18CF" w:rsidRPr="005922F2" w:rsidTr="00AC18CF">
        <w:trPr>
          <w:trHeight w:val="630"/>
        </w:trPr>
        <w:tc>
          <w:tcPr>
            <w:tcW w:w="2173" w:type="dxa"/>
            <w:vMerge/>
            <w:tcBorders>
              <w:top w:val="nil"/>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1811" w:type="dxa"/>
            <w:vMerge/>
            <w:tcBorders>
              <w:top w:val="nil"/>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4"/>
                <w:szCs w:val="24"/>
              </w:rPr>
            </w:pPr>
            <w:r w:rsidRPr="005922F2">
              <w:rPr>
                <w:color w:val="000000"/>
                <w:sz w:val="24"/>
                <w:szCs w:val="24"/>
              </w:rPr>
              <w:t>федеральный бюджет,</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951</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132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761"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8"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r>
      <w:tr w:rsidR="00AC18CF" w:rsidRPr="005922F2" w:rsidTr="00AC18CF">
        <w:trPr>
          <w:trHeight w:val="315"/>
        </w:trPr>
        <w:tc>
          <w:tcPr>
            <w:tcW w:w="2173" w:type="dxa"/>
            <w:vMerge/>
            <w:tcBorders>
              <w:top w:val="nil"/>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1811" w:type="dxa"/>
            <w:vMerge/>
            <w:tcBorders>
              <w:top w:val="nil"/>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4"/>
                <w:szCs w:val="24"/>
              </w:rPr>
            </w:pPr>
            <w:r w:rsidRPr="005922F2">
              <w:rPr>
                <w:color w:val="000000"/>
                <w:sz w:val="24"/>
                <w:szCs w:val="24"/>
              </w:rPr>
              <w:t>областной бюджет</w:t>
            </w:r>
          </w:p>
        </w:tc>
        <w:tc>
          <w:tcPr>
            <w:tcW w:w="960" w:type="dxa"/>
            <w:vMerge/>
            <w:tcBorders>
              <w:top w:val="nil"/>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132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761"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8"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r>
      <w:tr w:rsidR="00AC18CF" w:rsidRPr="005922F2" w:rsidTr="00AC18CF">
        <w:trPr>
          <w:trHeight w:val="300"/>
        </w:trPr>
        <w:tc>
          <w:tcPr>
            <w:tcW w:w="2173" w:type="dxa"/>
            <w:vMerge/>
            <w:tcBorders>
              <w:top w:val="nil"/>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1811" w:type="dxa"/>
            <w:vMerge/>
            <w:tcBorders>
              <w:top w:val="nil"/>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местный бюджет</w:t>
            </w:r>
          </w:p>
        </w:tc>
        <w:tc>
          <w:tcPr>
            <w:tcW w:w="960" w:type="dxa"/>
            <w:vMerge/>
            <w:tcBorders>
              <w:top w:val="nil"/>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132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761"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r>
      <w:tr w:rsidR="00AC18CF" w:rsidRPr="005922F2" w:rsidTr="00AC18CF">
        <w:trPr>
          <w:trHeight w:val="600"/>
        </w:trPr>
        <w:tc>
          <w:tcPr>
            <w:tcW w:w="2173" w:type="dxa"/>
            <w:vMerge/>
            <w:tcBorders>
              <w:top w:val="nil"/>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1811" w:type="dxa"/>
            <w:vMerge/>
            <w:tcBorders>
              <w:top w:val="nil"/>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внебюджетные источники</w:t>
            </w:r>
          </w:p>
        </w:tc>
        <w:tc>
          <w:tcPr>
            <w:tcW w:w="960" w:type="dxa"/>
            <w:vMerge/>
            <w:tcBorders>
              <w:top w:val="nil"/>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132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X</w:t>
            </w:r>
          </w:p>
        </w:tc>
        <w:tc>
          <w:tcPr>
            <w:tcW w:w="761"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8"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r>
      <w:tr w:rsidR="00AC18CF" w:rsidRPr="005922F2" w:rsidTr="00AC18CF">
        <w:trPr>
          <w:trHeight w:val="315"/>
        </w:trPr>
        <w:tc>
          <w:tcPr>
            <w:tcW w:w="2173" w:type="dxa"/>
            <w:tcBorders>
              <w:top w:val="nil"/>
              <w:left w:val="single" w:sz="4" w:space="0" w:color="auto"/>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lastRenderedPageBreak/>
              <w:t xml:space="preserve">Основное мероприятие 1.1 </w:t>
            </w:r>
          </w:p>
        </w:tc>
        <w:tc>
          <w:tcPr>
            <w:tcW w:w="1811" w:type="dxa"/>
            <w:vMerge w:val="restart"/>
            <w:tcBorders>
              <w:top w:val="nil"/>
              <w:left w:val="single" w:sz="4" w:space="0" w:color="auto"/>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исполнитель основного мероприятия 1.1 (Администрация Рогожкинского сельского поселения)</w:t>
            </w:r>
          </w:p>
        </w:tc>
        <w:tc>
          <w:tcPr>
            <w:tcW w:w="15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4"/>
                <w:szCs w:val="24"/>
              </w:rPr>
            </w:pPr>
            <w:r w:rsidRPr="005922F2">
              <w:rPr>
                <w:color w:val="000000"/>
                <w:sz w:val="24"/>
                <w:szCs w:val="24"/>
              </w:rPr>
              <w:t>Всего</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951</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132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61"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 </w:t>
            </w:r>
          </w:p>
        </w:tc>
      </w:tr>
      <w:tr w:rsidR="00AC18CF" w:rsidRPr="005922F2" w:rsidTr="00AC18CF">
        <w:trPr>
          <w:trHeight w:val="630"/>
        </w:trPr>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1811" w:type="dxa"/>
            <w:vMerge/>
            <w:tcBorders>
              <w:top w:val="nil"/>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4"/>
                <w:szCs w:val="24"/>
              </w:rPr>
            </w:pPr>
            <w:r w:rsidRPr="005922F2">
              <w:rPr>
                <w:color w:val="000000"/>
                <w:sz w:val="24"/>
                <w:szCs w:val="24"/>
              </w:rPr>
              <w:t>федеральный бюджет,</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951</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132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61"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8"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r>
      <w:tr w:rsidR="00AC18CF" w:rsidRPr="005922F2" w:rsidTr="00AC18CF">
        <w:trPr>
          <w:trHeight w:val="315"/>
        </w:trPr>
        <w:tc>
          <w:tcPr>
            <w:tcW w:w="2173" w:type="dxa"/>
            <w:vMerge/>
            <w:tcBorders>
              <w:top w:val="nil"/>
              <w:left w:val="single" w:sz="4" w:space="0" w:color="auto"/>
              <w:bottom w:val="single" w:sz="4" w:space="0" w:color="000000"/>
              <w:right w:val="single" w:sz="4" w:space="0" w:color="auto"/>
            </w:tcBorders>
            <w:vAlign w:val="center"/>
            <w:hideMark/>
          </w:tcPr>
          <w:p w:rsidR="005922F2" w:rsidRPr="005922F2" w:rsidRDefault="005922F2" w:rsidP="005922F2">
            <w:pPr>
              <w:rPr>
                <w:color w:val="000000"/>
                <w:sz w:val="22"/>
                <w:szCs w:val="22"/>
              </w:rPr>
            </w:pPr>
          </w:p>
        </w:tc>
        <w:tc>
          <w:tcPr>
            <w:tcW w:w="1811" w:type="dxa"/>
            <w:vMerge/>
            <w:tcBorders>
              <w:top w:val="nil"/>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4"/>
                <w:szCs w:val="24"/>
              </w:rPr>
            </w:pPr>
            <w:r w:rsidRPr="005922F2">
              <w:rPr>
                <w:color w:val="000000"/>
                <w:sz w:val="24"/>
                <w:szCs w:val="24"/>
              </w:rPr>
              <w:t>областной бюджет</w:t>
            </w:r>
          </w:p>
        </w:tc>
        <w:tc>
          <w:tcPr>
            <w:tcW w:w="960" w:type="dxa"/>
            <w:vMerge/>
            <w:tcBorders>
              <w:top w:val="nil"/>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132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61"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8"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r>
      <w:tr w:rsidR="00AC18CF" w:rsidRPr="005922F2" w:rsidTr="00AC18CF">
        <w:trPr>
          <w:trHeight w:val="300"/>
        </w:trPr>
        <w:tc>
          <w:tcPr>
            <w:tcW w:w="2173" w:type="dxa"/>
            <w:vMerge/>
            <w:tcBorders>
              <w:top w:val="nil"/>
              <w:left w:val="single" w:sz="4" w:space="0" w:color="auto"/>
              <w:bottom w:val="single" w:sz="4" w:space="0" w:color="000000"/>
              <w:right w:val="single" w:sz="4" w:space="0" w:color="auto"/>
            </w:tcBorders>
            <w:vAlign w:val="center"/>
            <w:hideMark/>
          </w:tcPr>
          <w:p w:rsidR="005922F2" w:rsidRPr="005922F2" w:rsidRDefault="005922F2" w:rsidP="005922F2">
            <w:pPr>
              <w:rPr>
                <w:color w:val="000000"/>
                <w:sz w:val="22"/>
                <w:szCs w:val="22"/>
              </w:rPr>
            </w:pPr>
          </w:p>
        </w:tc>
        <w:tc>
          <w:tcPr>
            <w:tcW w:w="1811" w:type="dxa"/>
            <w:vMerge/>
            <w:tcBorders>
              <w:top w:val="nil"/>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местный бюджет</w:t>
            </w:r>
          </w:p>
        </w:tc>
        <w:tc>
          <w:tcPr>
            <w:tcW w:w="960" w:type="dxa"/>
            <w:vMerge/>
            <w:tcBorders>
              <w:top w:val="nil"/>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132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61"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r>
      <w:tr w:rsidR="00AC18CF" w:rsidRPr="005922F2" w:rsidTr="00AC18CF">
        <w:trPr>
          <w:trHeight w:val="600"/>
        </w:trPr>
        <w:tc>
          <w:tcPr>
            <w:tcW w:w="2173" w:type="dxa"/>
            <w:vMerge/>
            <w:tcBorders>
              <w:top w:val="nil"/>
              <w:left w:val="single" w:sz="4" w:space="0" w:color="auto"/>
              <w:bottom w:val="single" w:sz="4" w:space="0" w:color="000000"/>
              <w:right w:val="single" w:sz="4" w:space="0" w:color="auto"/>
            </w:tcBorders>
            <w:vAlign w:val="center"/>
            <w:hideMark/>
          </w:tcPr>
          <w:p w:rsidR="005922F2" w:rsidRPr="005922F2" w:rsidRDefault="005922F2" w:rsidP="005922F2">
            <w:pPr>
              <w:rPr>
                <w:color w:val="000000"/>
                <w:sz w:val="22"/>
                <w:szCs w:val="22"/>
              </w:rPr>
            </w:pPr>
          </w:p>
        </w:tc>
        <w:tc>
          <w:tcPr>
            <w:tcW w:w="1811" w:type="dxa"/>
            <w:vMerge/>
            <w:tcBorders>
              <w:top w:val="nil"/>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rPr>
                <w:color w:val="000000"/>
                <w:sz w:val="22"/>
                <w:szCs w:val="22"/>
              </w:rPr>
            </w:pPr>
            <w:r w:rsidRPr="005922F2">
              <w:rPr>
                <w:color w:val="000000"/>
                <w:sz w:val="22"/>
                <w:szCs w:val="22"/>
              </w:rPr>
              <w:t>внебюджетные источники</w:t>
            </w:r>
          </w:p>
        </w:tc>
        <w:tc>
          <w:tcPr>
            <w:tcW w:w="960" w:type="dxa"/>
            <w:vMerge/>
            <w:tcBorders>
              <w:top w:val="nil"/>
              <w:left w:val="single" w:sz="4" w:space="0" w:color="auto"/>
              <w:bottom w:val="single" w:sz="4" w:space="0" w:color="auto"/>
              <w:right w:val="single" w:sz="4" w:space="0" w:color="auto"/>
            </w:tcBorders>
            <w:vAlign w:val="center"/>
            <w:hideMark/>
          </w:tcPr>
          <w:p w:rsidR="005922F2" w:rsidRPr="005922F2" w:rsidRDefault="005922F2" w:rsidP="005922F2">
            <w:pPr>
              <w:rPr>
                <w:color w:val="000000"/>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132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61"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8"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5922F2" w:rsidRPr="005922F2" w:rsidRDefault="005922F2" w:rsidP="005922F2">
            <w:pPr>
              <w:jc w:val="center"/>
              <w:rPr>
                <w:color w:val="000000"/>
                <w:sz w:val="22"/>
                <w:szCs w:val="22"/>
              </w:rPr>
            </w:pPr>
            <w:r w:rsidRPr="005922F2">
              <w:rPr>
                <w:color w:val="000000"/>
                <w:sz w:val="22"/>
                <w:szCs w:val="22"/>
              </w:rPr>
              <w:t>0,0</w:t>
            </w:r>
          </w:p>
        </w:tc>
      </w:tr>
    </w:tbl>
    <w:p w:rsidR="005922F2" w:rsidRPr="00024096" w:rsidRDefault="005922F2" w:rsidP="00024096"/>
    <w:sectPr w:rsidR="005922F2" w:rsidRPr="00024096" w:rsidSect="005922F2">
      <w:pgSz w:w="16838" w:h="11906" w:orient="landscape"/>
      <w:pgMar w:top="851" w:right="851" w:bottom="170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C051E84"/>
    <w:multiLevelType w:val="hybridMultilevel"/>
    <w:tmpl w:val="78C22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06521F"/>
    <w:multiLevelType w:val="hybridMultilevel"/>
    <w:tmpl w:val="5464DD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A82AB6"/>
    <w:rsid w:val="00024096"/>
    <w:rsid w:val="0008322B"/>
    <w:rsid w:val="001047AA"/>
    <w:rsid w:val="001B03B1"/>
    <w:rsid w:val="00236042"/>
    <w:rsid w:val="0024296A"/>
    <w:rsid w:val="00260B0E"/>
    <w:rsid w:val="00266B3F"/>
    <w:rsid w:val="003340DA"/>
    <w:rsid w:val="00335912"/>
    <w:rsid w:val="00382FE4"/>
    <w:rsid w:val="003E29CC"/>
    <w:rsid w:val="003F1C58"/>
    <w:rsid w:val="00432CA4"/>
    <w:rsid w:val="004B382A"/>
    <w:rsid w:val="004F0AD9"/>
    <w:rsid w:val="00587701"/>
    <w:rsid w:val="005901BF"/>
    <w:rsid w:val="005922F2"/>
    <w:rsid w:val="00595A9D"/>
    <w:rsid w:val="0061282E"/>
    <w:rsid w:val="00724BE7"/>
    <w:rsid w:val="00735EE7"/>
    <w:rsid w:val="007C59F7"/>
    <w:rsid w:val="007F431A"/>
    <w:rsid w:val="007F7601"/>
    <w:rsid w:val="008444B7"/>
    <w:rsid w:val="00884128"/>
    <w:rsid w:val="008B06C1"/>
    <w:rsid w:val="00932AD1"/>
    <w:rsid w:val="009630ED"/>
    <w:rsid w:val="009709F4"/>
    <w:rsid w:val="009F6A31"/>
    <w:rsid w:val="00A03770"/>
    <w:rsid w:val="00A54505"/>
    <w:rsid w:val="00A65B78"/>
    <w:rsid w:val="00A81881"/>
    <w:rsid w:val="00A82AB6"/>
    <w:rsid w:val="00AC18CF"/>
    <w:rsid w:val="00AD0A3A"/>
    <w:rsid w:val="00AE399F"/>
    <w:rsid w:val="00AF1972"/>
    <w:rsid w:val="00B2043C"/>
    <w:rsid w:val="00C061BA"/>
    <w:rsid w:val="00C178FB"/>
    <w:rsid w:val="00C915DB"/>
    <w:rsid w:val="00CE4494"/>
    <w:rsid w:val="00D60AE7"/>
    <w:rsid w:val="00DC4589"/>
    <w:rsid w:val="00E40CA2"/>
    <w:rsid w:val="00E42E12"/>
    <w:rsid w:val="00E700F3"/>
    <w:rsid w:val="00E83059"/>
    <w:rsid w:val="00F023B8"/>
    <w:rsid w:val="00F83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AB6"/>
    <w:rPr>
      <w:rFonts w:ascii="Times New Roman" w:eastAsia="Times New Roman" w:hAnsi="Times New Roman"/>
    </w:rPr>
  </w:style>
  <w:style w:type="paragraph" w:styleId="5">
    <w:name w:val="heading 5"/>
    <w:basedOn w:val="a"/>
    <w:next w:val="a"/>
    <w:link w:val="50"/>
    <w:qFormat/>
    <w:rsid w:val="0024296A"/>
    <w:pPr>
      <w:keepNext/>
      <w:numPr>
        <w:ilvl w:val="4"/>
        <w:numId w:val="1"/>
      </w:numPr>
      <w:tabs>
        <w:tab w:val="left" w:pos="2552"/>
      </w:tabs>
      <w:suppressAutoHyphens/>
      <w:outlineLvl w:val="4"/>
    </w:pPr>
    <w:rPr>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A82AB6"/>
    <w:pPr>
      <w:spacing w:before="100" w:beforeAutospacing="1" w:after="100" w:afterAutospacing="1"/>
    </w:pPr>
    <w:rPr>
      <w:sz w:val="24"/>
      <w:szCs w:val="24"/>
    </w:rPr>
  </w:style>
  <w:style w:type="paragraph" w:customStyle="1" w:styleId="ConsPlusCell">
    <w:name w:val="ConsPlusCell"/>
    <w:rsid w:val="00A82AB6"/>
    <w:pPr>
      <w:autoSpaceDE w:val="0"/>
      <w:autoSpaceDN w:val="0"/>
      <w:adjustRightInd w:val="0"/>
    </w:pPr>
    <w:rPr>
      <w:rFonts w:ascii="Times New Roman" w:eastAsia="Times New Roman" w:hAnsi="Times New Roman"/>
      <w:sz w:val="28"/>
      <w:szCs w:val="28"/>
    </w:rPr>
  </w:style>
  <w:style w:type="paragraph" w:customStyle="1" w:styleId="1">
    <w:name w:val="Абзац списка1"/>
    <w:basedOn w:val="a"/>
    <w:rsid w:val="00A82AB6"/>
    <w:pPr>
      <w:ind w:left="720"/>
      <w:contextualSpacing/>
    </w:pPr>
  </w:style>
  <w:style w:type="paragraph" w:customStyle="1" w:styleId="Default">
    <w:name w:val="Default"/>
    <w:rsid w:val="00A82AB6"/>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rsid w:val="00E42E12"/>
    <w:pPr>
      <w:widowControl w:val="0"/>
      <w:autoSpaceDE w:val="0"/>
      <w:autoSpaceDN w:val="0"/>
      <w:adjustRightInd w:val="0"/>
    </w:pPr>
    <w:rPr>
      <w:rFonts w:ascii="Courier New" w:eastAsia="Times New Roman" w:hAnsi="Courier New" w:cs="Courier New"/>
    </w:rPr>
  </w:style>
  <w:style w:type="character" w:styleId="a4">
    <w:name w:val="Strong"/>
    <w:uiPriority w:val="22"/>
    <w:qFormat/>
    <w:rsid w:val="00E40CA2"/>
    <w:rPr>
      <w:b/>
      <w:bCs/>
    </w:rPr>
  </w:style>
  <w:style w:type="paragraph" w:customStyle="1" w:styleId="conspluscell0">
    <w:name w:val="conspluscell"/>
    <w:basedOn w:val="a"/>
    <w:rsid w:val="00E40CA2"/>
    <w:pPr>
      <w:spacing w:before="30" w:after="30"/>
    </w:pPr>
    <w:rPr>
      <w:sz w:val="24"/>
      <w:szCs w:val="24"/>
    </w:rPr>
  </w:style>
  <w:style w:type="character" w:customStyle="1" w:styleId="50">
    <w:name w:val="Заголовок 5 Знак"/>
    <w:link w:val="5"/>
    <w:rsid w:val="0024296A"/>
    <w:rPr>
      <w:rFonts w:ascii="Times New Roman" w:eastAsia="Times New Roman" w:hAnsi="Times New Roman"/>
      <w:sz w:val="28"/>
      <w:lang w:eastAsia="zh-CN"/>
    </w:rPr>
  </w:style>
  <w:style w:type="paragraph" w:customStyle="1" w:styleId="ConsPlusTitle">
    <w:name w:val="ConsPlusTitle"/>
    <w:rsid w:val="0024296A"/>
    <w:pPr>
      <w:widowControl w:val="0"/>
      <w:suppressAutoHyphens/>
      <w:autoSpaceDE w:val="0"/>
    </w:pPr>
    <w:rPr>
      <w:rFonts w:ascii="Times New Roman" w:eastAsia="Times New Roman" w:hAnsi="Times New Roman"/>
      <w:b/>
      <w:bCs/>
      <w:sz w:val="24"/>
      <w:szCs w:val="24"/>
      <w:lang w:eastAsia="zh-CN"/>
    </w:rPr>
  </w:style>
  <w:style w:type="character" w:customStyle="1" w:styleId="a5">
    <w:name w:val="Без интервала Знак"/>
    <w:link w:val="a6"/>
    <w:locked/>
    <w:rsid w:val="00266B3F"/>
    <w:rPr>
      <w:sz w:val="24"/>
    </w:rPr>
  </w:style>
  <w:style w:type="paragraph" w:styleId="a6">
    <w:name w:val="No Spacing"/>
    <w:link w:val="a5"/>
    <w:qFormat/>
    <w:rsid w:val="00266B3F"/>
    <w:pPr>
      <w:overflowPunct w:val="0"/>
      <w:autoSpaceDE w:val="0"/>
      <w:autoSpaceDN w:val="0"/>
      <w:adjustRightInd w:val="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00737">
      <w:bodyDiv w:val="1"/>
      <w:marLeft w:val="0"/>
      <w:marRight w:val="0"/>
      <w:marTop w:val="0"/>
      <w:marBottom w:val="0"/>
      <w:divBdr>
        <w:top w:val="none" w:sz="0" w:space="0" w:color="auto"/>
        <w:left w:val="none" w:sz="0" w:space="0" w:color="auto"/>
        <w:bottom w:val="none" w:sz="0" w:space="0" w:color="auto"/>
        <w:right w:val="none" w:sz="0" w:space="0" w:color="auto"/>
      </w:divBdr>
    </w:div>
    <w:div w:id="417017324">
      <w:bodyDiv w:val="1"/>
      <w:marLeft w:val="0"/>
      <w:marRight w:val="0"/>
      <w:marTop w:val="0"/>
      <w:marBottom w:val="0"/>
      <w:divBdr>
        <w:top w:val="none" w:sz="0" w:space="0" w:color="auto"/>
        <w:left w:val="none" w:sz="0" w:space="0" w:color="auto"/>
        <w:bottom w:val="none" w:sz="0" w:space="0" w:color="auto"/>
        <w:right w:val="none" w:sz="0" w:space="0" w:color="auto"/>
      </w:divBdr>
    </w:div>
    <w:div w:id="667757015">
      <w:bodyDiv w:val="1"/>
      <w:marLeft w:val="0"/>
      <w:marRight w:val="0"/>
      <w:marTop w:val="0"/>
      <w:marBottom w:val="0"/>
      <w:divBdr>
        <w:top w:val="none" w:sz="0" w:space="0" w:color="auto"/>
        <w:left w:val="none" w:sz="0" w:space="0" w:color="auto"/>
        <w:bottom w:val="none" w:sz="0" w:space="0" w:color="auto"/>
        <w:right w:val="none" w:sz="0" w:space="0" w:color="auto"/>
      </w:divBdr>
    </w:div>
    <w:div w:id="975447796">
      <w:bodyDiv w:val="1"/>
      <w:marLeft w:val="0"/>
      <w:marRight w:val="0"/>
      <w:marTop w:val="0"/>
      <w:marBottom w:val="0"/>
      <w:divBdr>
        <w:top w:val="none" w:sz="0" w:space="0" w:color="auto"/>
        <w:left w:val="none" w:sz="0" w:space="0" w:color="auto"/>
        <w:bottom w:val="none" w:sz="0" w:space="0" w:color="auto"/>
        <w:right w:val="none" w:sz="0" w:space="0" w:color="auto"/>
      </w:divBdr>
    </w:div>
    <w:div w:id="1421677513">
      <w:bodyDiv w:val="1"/>
      <w:marLeft w:val="0"/>
      <w:marRight w:val="0"/>
      <w:marTop w:val="0"/>
      <w:marBottom w:val="0"/>
      <w:divBdr>
        <w:top w:val="none" w:sz="0" w:space="0" w:color="auto"/>
        <w:left w:val="none" w:sz="0" w:space="0" w:color="auto"/>
        <w:bottom w:val="none" w:sz="0" w:space="0" w:color="auto"/>
        <w:right w:val="none" w:sz="0" w:space="0" w:color="auto"/>
      </w:divBdr>
    </w:div>
    <w:div w:id="1526210500">
      <w:bodyDiv w:val="1"/>
      <w:marLeft w:val="0"/>
      <w:marRight w:val="0"/>
      <w:marTop w:val="0"/>
      <w:marBottom w:val="0"/>
      <w:divBdr>
        <w:top w:val="none" w:sz="0" w:space="0" w:color="auto"/>
        <w:left w:val="none" w:sz="0" w:space="0" w:color="auto"/>
        <w:bottom w:val="none" w:sz="0" w:space="0" w:color="auto"/>
        <w:right w:val="none" w:sz="0" w:space="0" w:color="auto"/>
      </w:divBdr>
    </w:div>
    <w:div w:id="1848670396">
      <w:bodyDiv w:val="1"/>
      <w:marLeft w:val="0"/>
      <w:marRight w:val="0"/>
      <w:marTop w:val="0"/>
      <w:marBottom w:val="0"/>
      <w:divBdr>
        <w:top w:val="none" w:sz="0" w:space="0" w:color="auto"/>
        <w:left w:val="none" w:sz="0" w:space="0" w:color="auto"/>
        <w:bottom w:val="none" w:sz="0" w:space="0" w:color="auto"/>
        <w:right w:val="none" w:sz="0" w:space="0" w:color="auto"/>
      </w:divBdr>
    </w:div>
    <w:div w:id="2033072055">
      <w:bodyDiv w:val="1"/>
      <w:marLeft w:val="0"/>
      <w:marRight w:val="0"/>
      <w:marTop w:val="0"/>
      <w:marBottom w:val="0"/>
      <w:divBdr>
        <w:top w:val="none" w:sz="0" w:space="0" w:color="auto"/>
        <w:left w:val="none" w:sz="0" w:space="0" w:color="auto"/>
        <w:bottom w:val="none" w:sz="0" w:space="0" w:color="auto"/>
        <w:right w:val="none" w:sz="0" w:space="0" w:color="auto"/>
      </w:divBdr>
      <w:divsChild>
        <w:div w:id="1768959269">
          <w:marLeft w:val="0"/>
          <w:marRight w:val="0"/>
          <w:marTop w:val="0"/>
          <w:marBottom w:val="0"/>
          <w:divBdr>
            <w:top w:val="none" w:sz="0" w:space="0" w:color="auto"/>
            <w:left w:val="none" w:sz="0" w:space="0" w:color="auto"/>
            <w:bottom w:val="none" w:sz="0" w:space="0" w:color="auto"/>
            <w:right w:val="none" w:sz="0" w:space="0" w:color="auto"/>
          </w:divBdr>
          <w:divsChild>
            <w:div w:id="948199964">
              <w:marLeft w:val="0"/>
              <w:marRight w:val="0"/>
              <w:marTop w:val="165"/>
              <w:marBottom w:val="0"/>
              <w:divBdr>
                <w:top w:val="none" w:sz="0" w:space="0" w:color="auto"/>
                <w:left w:val="none" w:sz="0" w:space="0" w:color="auto"/>
                <w:bottom w:val="none" w:sz="0" w:space="0" w:color="auto"/>
                <w:right w:val="none" w:sz="0" w:space="0" w:color="auto"/>
              </w:divBdr>
              <w:divsChild>
                <w:div w:id="1228688958">
                  <w:marLeft w:val="25"/>
                  <w:marRight w:val="0"/>
                  <w:marTop w:val="0"/>
                  <w:marBottom w:val="0"/>
                  <w:divBdr>
                    <w:top w:val="none" w:sz="0" w:space="0" w:color="auto"/>
                    <w:left w:val="none" w:sz="0" w:space="0" w:color="auto"/>
                    <w:bottom w:val="none" w:sz="0" w:space="0" w:color="auto"/>
                    <w:right w:val="none" w:sz="0" w:space="0" w:color="auto"/>
                  </w:divBdr>
                  <w:divsChild>
                    <w:div w:id="929313320">
                      <w:marLeft w:val="0"/>
                      <w:marRight w:val="0"/>
                      <w:marTop w:val="0"/>
                      <w:marBottom w:val="0"/>
                      <w:divBdr>
                        <w:top w:val="none" w:sz="0" w:space="0" w:color="auto"/>
                        <w:left w:val="none" w:sz="0" w:space="0" w:color="auto"/>
                        <w:bottom w:val="none" w:sz="0" w:space="0" w:color="auto"/>
                        <w:right w:val="none" w:sz="0" w:space="0" w:color="auto"/>
                      </w:divBdr>
                      <w:divsChild>
                        <w:div w:id="1791894732">
                          <w:marLeft w:val="0"/>
                          <w:marRight w:val="0"/>
                          <w:marTop w:val="0"/>
                          <w:marBottom w:val="0"/>
                          <w:divBdr>
                            <w:top w:val="none" w:sz="0" w:space="0" w:color="auto"/>
                            <w:left w:val="none" w:sz="0" w:space="0" w:color="auto"/>
                            <w:bottom w:val="none" w:sz="0" w:space="0" w:color="auto"/>
                            <w:right w:val="none" w:sz="0" w:space="0" w:color="auto"/>
                          </w:divBdr>
                          <w:divsChild>
                            <w:div w:id="1577401584">
                              <w:marLeft w:val="0"/>
                              <w:marRight w:val="3675"/>
                              <w:marTop w:val="0"/>
                              <w:marBottom w:val="0"/>
                              <w:divBdr>
                                <w:top w:val="none" w:sz="0" w:space="0" w:color="auto"/>
                                <w:left w:val="none" w:sz="0" w:space="0" w:color="auto"/>
                                <w:bottom w:val="none" w:sz="0" w:space="0" w:color="auto"/>
                                <w:right w:val="none" w:sz="0" w:space="0" w:color="auto"/>
                              </w:divBdr>
                              <w:divsChild>
                                <w:div w:id="1196819415">
                                  <w:marLeft w:val="0"/>
                                  <w:marRight w:val="0"/>
                                  <w:marTop w:val="0"/>
                                  <w:marBottom w:val="0"/>
                                  <w:divBdr>
                                    <w:top w:val="none" w:sz="0" w:space="0" w:color="auto"/>
                                    <w:left w:val="none" w:sz="0" w:space="0" w:color="auto"/>
                                    <w:bottom w:val="none" w:sz="0" w:space="0" w:color="auto"/>
                                    <w:right w:val="none" w:sz="0" w:space="0" w:color="auto"/>
                                  </w:divBdr>
                                  <w:divsChild>
                                    <w:div w:id="1997413950">
                                      <w:marLeft w:val="0"/>
                                      <w:marRight w:val="0"/>
                                      <w:marTop w:val="0"/>
                                      <w:marBottom w:val="0"/>
                                      <w:divBdr>
                                        <w:top w:val="none" w:sz="0" w:space="0" w:color="auto"/>
                                        <w:left w:val="none" w:sz="0" w:space="0" w:color="auto"/>
                                        <w:bottom w:val="none" w:sz="0" w:space="0" w:color="auto"/>
                                        <w:right w:val="none" w:sz="0" w:space="0" w:color="auto"/>
                                      </w:divBdr>
                                      <w:divsChild>
                                        <w:div w:id="8763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48A1AB23F3911FE3B751184A5E6A3FEB41B31047C0FCDE6958F7F0500FD853B06739DAB6531556D3B7A9DTALC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1359</Words>
  <Characters>7747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9088</CharactersWithSpaces>
  <SharedDoc>false</SharedDoc>
  <HLinks>
    <vt:vector size="6" baseType="variant">
      <vt:variant>
        <vt:i4>589919</vt:i4>
      </vt:variant>
      <vt:variant>
        <vt:i4>0</vt:i4>
      </vt:variant>
      <vt:variant>
        <vt:i4>0</vt:i4>
      </vt:variant>
      <vt:variant>
        <vt:i4>5</vt:i4>
      </vt:variant>
      <vt:variant>
        <vt:lpwstr>consultantplus://offline/ref=E48A1AB23F3911FE3B751184A5E6A3FEB41B31047C0FCDE6958F7F0500FD853B06739DAB6531556D3B7A9DTALCL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Наталья</cp:lastModifiedBy>
  <cp:revision>16</cp:revision>
  <cp:lastPrinted>2014-11-09T05:02:00Z</cp:lastPrinted>
  <dcterms:created xsi:type="dcterms:W3CDTF">2015-10-08T11:03:00Z</dcterms:created>
  <dcterms:modified xsi:type="dcterms:W3CDTF">2016-07-29T03:12:00Z</dcterms:modified>
</cp:coreProperties>
</file>